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2743"/>
        <w:gridCol w:w="7320"/>
      </w:tblGrid>
      <w:tr w:rsidR="001E3CA6" w:rsidRPr="006B683F" w:rsidTr="006B683F">
        <w:tc>
          <w:tcPr>
            <w:tcW w:w="1363" w:type="pct"/>
            <w:shd w:val="clear" w:color="auto" w:fill="auto"/>
            <w:vAlign w:val="center"/>
          </w:tcPr>
          <w:p w:rsidR="001E3CA6" w:rsidRPr="006B683F" w:rsidRDefault="001E3CA6" w:rsidP="00744A81">
            <w:pPr>
              <w:rPr>
                <w:rFonts w:cs="Arial"/>
                <w:sz w:val="28"/>
                <w:szCs w:val="28"/>
              </w:rPr>
            </w:pPr>
            <w:r w:rsidRPr="006B683F">
              <w:rPr>
                <w:rFonts w:cs="Arial"/>
                <w:b/>
                <w:sz w:val="28"/>
                <w:szCs w:val="28"/>
              </w:rPr>
              <w:t>Title of meeting:</w:t>
            </w:r>
          </w:p>
        </w:tc>
        <w:tc>
          <w:tcPr>
            <w:tcW w:w="3637" w:type="pct"/>
            <w:shd w:val="clear" w:color="auto" w:fill="auto"/>
            <w:vAlign w:val="center"/>
          </w:tcPr>
          <w:p w:rsidR="001E3CA6" w:rsidRPr="006B683F" w:rsidRDefault="00F00D2F" w:rsidP="00EA2373">
            <w:pPr>
              <w:rPr>
                <w:rFonts w:cs="Arial"/>
                <w:sz w:val="28"/>
                <w:szCs w:val="28"/>
              </w:rPr>
            </w:pPr>
            <w:r w:rsidRPr="00F00D2F">
              <w:rPr>
                <w:rFonts w:cs="Arial"/>
                <w:sz w:val="28"/>
                <w:szCs w:val="28"/>
              </w:rPr>
              <w:t>Grenoside PTA Annual General Meeting (AGM)</w:t>
            </w:r>
          </w:p>
        </w:tc>
      </w:tr>
      <w:tr w:rsidR="001E3CA6" w:rsidRPr="006B683F" w:rsidTr="006B683F">
        <w:tc>
          <w:tcPr>
            <w:tcW w:w="1363" w:type="pct"/>
            <w:shd w:val="clear" w:color="auto" w:fill="auto"/>
            <w:vAlign w:val="center"/>
          </w:tcPr>
          <w:p w:rsidR="001E3CA6" w:rsidRPr="006B683F" w:rsidRDefault="001E3CA6" w:rsidP="00744A81">
            <w:pPr>
              <w:rPr>
                <w:rFonts w:cs="Arial"/>
                <w:b/>
                <w:sz w:val="28"/>
                <w:szCs w:val="28"/>
              </w:rPr>
            </w:pPr>
            <w:r w:rsidRPr="006B683F">
              <w:rPr>
                <w:rFonts w:cs="Arial"/>
                <w:b/>
                <w:sz w:val="28"/>
                <w:szCs w:val="28"/>
              </w:rPr>
              <w:t>Meeting Location:</w:t>
            </w:r>
          </w:p>
        </w:tc>
        <w:tc>
          <w:tcPr>
            <w:tcW w:w="3637" w:type="pct"/>
            <w:shd w:val="clear" w:color="auto" w:fill="auto"/>
            <w:vAlign w:val="center"/>
          </w:tcPr>
          <w:p w:rsidR="001E3CA6" w:rsidRPr="006B683F" w:rsidRDefault="005E3A22" w:rsidP="005E3A2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Meeting Room - Sc</w:t>
            </w:r>
            <w:r w:rsidR="008B019E">
              <w:rPr>
                <w:rFonts w:cs="Arial"/>
                <w:sz w:val="28"/>
                <w:szCs w:val="28"/>
              </w:rPr>
              <w:t>hool</w:t>
            </w:r>
          </w:p>
        </w:tc>
      </w:tr>
      <w:tr w:rsidR="001E3CA6" w:rsidRPr="006B683F" w:rsidTr="006B683F">
        <w:tc>
          <w:tcPr>
            <w:tcW w:w="1363" w:type="pct"/>
            <w:shd w:val="clear" w:color="auto" w:fill="auto"/>
            <w:vAlign w:val="center"/>
          </w:tcPr>
          <w:p w:rsidR="001E3CA6" w:rsidRPr="006B683F" w:rsidRDefault="001E3CA6" w:rsidP="00744A81">
            <w:pPr>
              <w:rPr>
                <w:rFonts w:cs="Arial"/>
                <w:sz w:val="28"/>
                <w:szCs w:val="28"/>
              </w:rPr>
            </w:pPr>
            <w:r w:rsidRPr="006B683F">
              <w:rPr>
                <w:rFonts w:cs="Arial"/>
                <w:b/>
                <w:sz w:val="28"/>
                <w:szCs w:val="28"/>
              </w:rPr>
              <w:t>Date of meeting:</w:t>
            </w:r>
          </w:p>
        </w:tc>
        <w:tc>
          <w:tcPr>
            <w:tcW w:w="3637" w:type="pct"/>
            <w:shd w:val="clear" w:color="auto" w:fill="auto"/>
            <w:vAlign w:val="center"/>
          </w:tcPr>
          <w:p w:rsidR="001E3CA6" w:rsidRPr="006B683F" w:rsidRDefault="00F00D2F" w:rsidP="00786C01">
            <w:pPr>
              <w:rPr>
                <w:rFonts w:cs="Arial"/>
                <w:sz w:val="28"/>
                <w:szCs w:val="28"/>
              </w:rPr>
            </w:pPr>
            <w:r w:rsidRPr="00F00D2F">
              <w:rPr>
                <w:rFonts w:cs="Arial"/>
                <w:sz w:val="28"/>
                <w:szCs w:val="28"/>
              </w:rPr>
              <w:t>Thursday 21 May 2015 – 7:00pm</w:t>
            </w:r>
          </w:p>
        </w:tc>
      </w:tr>
      <w:tr w:rsidR="001E3CA6" w:rsidRPr="006B683F" w:rsidTr="006B683F">
        <w:tc>
          <w:tcPr>
            <w:tcW w:w="1363" w:type="pct"/>
            <w:shd w:val="clear" w:color="auto" w:fill="auto"/>
            <w:vAlign w:val="center"/>
          </w:tcPr>
          <w:p w:rsidR="001E3CA6" w:rsidRPr="006B683F" w:rsidRDefault="001E3CA6" w:rsidP="00744A81">
            <w:pPr>
              <w:rPr>
                <w:rFonts w:cs="Arial"/>
                <w:sz w:val="28"/>
                <w:szCs w:val="28"/>
              </w:rPr>
            </w:pPr>
            <w:r w:rsidRPr="006B683F">
              <w:rPr>
                <w:rFonts w:cs="Arial"/>
                <w:b/>
                <w:sz w:val="28"/>
                <w:szCs w:val="28"/>
              </w:rPr>
              <w:t>Chair:</w:t>
            </w:r>
          </w:p>
        </w:tc>
        <w:tc>
          <w:tcPr>
            <w:tcW w:w="3637" w:type="pct"/>
            <w:shd w:val="clear" w:color="auto" w:fill="auto"/>
            <w:vAlign w:val="center"/>
          </w:tcPr>
          <w:p w:rsidR="001E3CA6" w:rsidRPr="006B683F" w:rsidRDefault="00734A7E" w:rsidP="00744A8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Julie Justice</w:t>
            </w:r>
          </w:p>
        </w:tc>
      </w:tr>
      <w:tr w:rsidR="001E3CA6" w:rsidRPr="006B683F" w:rsidTr="006B683F">
        <w:tc>
          <w:tcPr>
            <w:tcW w:w="1363" w:type="pct"/>
            <w:shd w:val="clear" w:color="auto" w:fill="auto"/>
            <w:vAlign w:val="center"/>
          </w:tcPr>
          <w:p w:rsidR="001E3CA6" w:rsidRPr="006B683F" w:rsidRDefault="001E3CA6" w:rsidP="00744A81">
            <w:pPr>
              <w:rPr>
                <w:rFonts w:cs="Arial"/>
                <w:sz w:val="28"/>
                <w:szCs w:val="28"/>
              </w:rPr>
            </w:pPr>
            <w:r w:rsidRPr="006B683F">
              <w:rPr>
                <w:rFonts w:cs="Arial"/>
                <w:b/>
                <w:sz w:val="28"/>
                <w:szCs w:val="28"/>
              </w:rPr>
              <w:t>Minute/Note Taker:</w:t>
            </w:r>
          </w:p>
        </w:tc>
        <w:tc>
          <w:tcPr>
            <w:tcW w:w="3637" w:type="pct"/>
            <w:shd w:val="clear" w:color="auto" w:fill="auto"/>
            <w:vAlign w:val="center"/>
          </w:tcPr>
          <w:p w:rsidR="001E3CA6" w:rsidRPr="006B683F" w:rsidRDefault="00F00D2F" w:rsidP="00744A81">
            <w:pPr>
              <w:rPr>
                <w:rFonts w:cs="Arial"/>
                <w:sz w:val="28"/>
                <w:szCs w:val="28"/>
              </w:rPr>
            </w:pPr>
            <w:r w:rsidRPr="00F00D2F">
              <w:rPr>
                <w:rFonts w:cs="Arial"/>
                <w:sz w:val="28"/>
                <w:szCs w:val="28"/>
              </w:rPr>
              <w:t>Emma Bostwick</w:t>
            </w:r>
          </w:p>
        </w:tc>
      </w:tr>
    </w:tbl>
    <w:p w:rsidR="001E3CA6" w:rsidRDefault="001E3CA6" w:rsidP="001E0A97">
      <w:pPr>
        <w:ind w:left="-284" w:right="46"/>
        <w:rPr>
          <w:rFonts w:cs="Arial"/>
          <w:b/>
        </w:rPr>
      </w:pPr>
    </w:p>
    <w:p w:rsidR="006B2A4C" w:rsidRPr="009B5C0E" w:rsidRDefault="006B2A4C">
      <w:pPr>
        <w:ind w:right="46"/>
        <w:rPr>
          <w:rFonts w:cs="Arial"/>
          <w:b/>
          <w:sz w:val="1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528"/>
      </w:tblGrid>
      <w:tr w:rsidR="001E3CA6" w:rsidRPr="009B5C0E" w:rsidTr="00F62D7E">
        <w:trPr>
          <w:trHeight w:val="341"/>
        </w:trPr>
        <w:tc>
          <w:tcPr>
            <w:tcW w:w="10348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1E3CA6" w:rsidRPr="009B5C0E" w:rsidRDefault="001E3CA6" w:rsidP="006B2A4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sz w:val="28"/>
                <w:szCs w:val="28"/>
              </w:rPr>
              <w:t>Present:</w:t>
            </w:r>
          </w:p>
        </w:tc>
      </w:tr>
      <w:tr w:rsidR="00900983" w:rsidRPr="009B5C0E" w:rsidTr="0031542A">
        <w:tc>
          <w:tcPr>
            <w:tcW w:w="10348" w:type="dxa"/>
            <w:gridSpan w:val="2"/>
            <w:tcBorders>
              <w:right w:val="single" w:sz="4" w:space="0" w:color="auto"/>
            </w:tcBorders>
          </w:tcPr>
          <w:p w:rsidR="00900983" w:rsidRPr="009B5C0E" w:rsidRDefault="00900983" w:rsidP="006B2A4C">
            <w:pPr>
              <w:rPr>
                <w:rFonts w:cs="Arial"/>
                <w:b/>
                <w:bCs/>
              </w:rPr>
            </w:pPr>
            <w:r w:rsidRPr="009B5C0E">
              <w:rPr>
                <w:rFonts w:cs="Arial"/>
                <w:b/>
                <w:bCs/>
              </w:rPr>
              <w:t>Name</w:t>
            </w:r>
          </w:p>
        </w:tc>
      </w:tr>
      <w:tr w:rsidR="00B060B0" w:rsidRPr="00501B62" w:rsidTr="00E30C3A">
        <w:trPr>
          <w:trHeight w:val="276"/>
        </w:trPr>
        <w:tc>
          <w:tcPr>
            <w:tcW w:w="4820" w:type="dxa"/>
          </w:tcPr>
          <w:p w:rsidR="00B060B0" w:rsidRPr="00EA2373" w:rsidRDefault="00EA2373" w:rsidP="006B2A4C">
            <w:pPr>
              <w:rPr>
                <w:rFonts w:cs="Arial"/>
              </w:rPr>
            </w:pPr>
            <w:r w:rsidRPr="00EA2373">
              <w:rPr>
                <w:rFonts w:cs="Arial"/>
              </w:rPr>
              <w:t>Julie Justice</w:t>
            </w:r>
            <w:r>
              <w:rPr>
                <w:rFonts w:cs="Arial"/>
              </w:rPr>
              <w:t xml:space="preserve"> (JJ)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060B0" w:rsidRPr="00501B62" w:rsidRDefault="00F00D2F" w:rsidP="006B2A4C">
            <w:pPr>
              <w:rPr>
                <w:rFonts w:cs="Arial"/>
              </w:rPr>
            </w:pPr>
            <w:r>
              <w:rPr>
                <w:rFonts w:cs="Arial"/>
              </w:rPr>
              <w:t>Elizabeth Towning (ET)</w:t>
            </w:r>
          </w:p>
        </w:tc>
      </w:tr>
      <w:tr w:rsidR="00963014" w:rsidRPr="00501B62" w:rsidTr="00E30C3A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4" w:rsidRPr="00EA2373" w:rsidRDefault="001530BE" w:rsidP="00900983">
            <w:pPr>
              <w:rPr>
                <w:rFonts w:cs="Arial"/>
              </w:rPr>
            </w:pPr>
            <w:r w:rsidRPr="00EA2373">
              <w:rPr>
                <w:rFonts w:cs="Arial"/>
              </w:rPr>
              <w:t>Bhu Sood</w:t>
            </w:r>
            <w:r>
              <w:rPr>
                <w:rFonts w:cs="Arial"/>
              </w:rPr>
              <w:t xml:space="preserve"> (BS)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4" w:rsidRPr="00501B62" w:rsidRDefault="007E0A8A" w:rsidP="00D82CAA">
            <w:pPr>
              <w:rPr>
                <w:rFonts w:cs="Arial"/>
              </w:rPr>
            </w:pPr>
            <w:r>
              <w:rPr>
                <w:rFonts w:cs="Arial"/>
              </w:rPr>
              <w:t>Helen Hale (HH)</w:t>
            </w:r>
          </w:p>
        </w:tc>
      </w:tr>
      <w:tr w:rsidR="00B060B0" w:rsidRPr="00501B62" w:rsidTr="00E30C3A">
        <w:trPr>
          <w:trHeight w:val="276"/>
        </w:trPr>
        <w:tc>
          <w:tcPr>
            <w:tcW w:w="4820" w:type="dxa"/>
          </w:tcPr>
          <w:p w:rsidR="00B060B0" w:rsidRPr="00EA2373" w:rsidRDefault="00F00D2F" w:rsidP="001530BE">
            <w:pPr>
              <w:rPr>
                <w:rFonts w:cs="Arial"/>
              </w:rPr>
            </w:pPr>
            <w:r>
              <w:rPr>
                <w:rFonts w:cs="Arial"/>
              </w:rPr>
              <w:t>Nina Burton (NB)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060B0" w:rsidRPr="00501B62" w:rsidRDefault="00AC45BC" w:rsidP="006B2A4C">
            <w:pPr>
              <w:rPr>
                <w:rFonts w:cs="Arial"/>
              </w:rPr>
            </w:pPr>
            <w:r>
              <w:rPr>
                <w:rFonts w:cs="Arial"/>
              </w:rPr>
              <w:t>Joanna Wright (JW)</w:t>
            </w:r>
          </w:p>
        </w:tc>
      </w:tr>
      <w:tr w:rsidR="00900983" w:rsidRPr="00501B62" w:rsidTr="00E30C3A">
        <w:trPr>
          <w:trHeight w:val="276"/>
        </w:trPr>
        <w:tc>
          <w:tcPr>
            <w:tcW w:w="4820" w:type="dxa"/>
          </w:tcPr>
          <w:p w:rsidR="00900983" w:rsidRPr="00EA2373" w:rsidRDefault="00E30C3A" w:rsidP="00205077">
            <w:pPr>
              <w:rPr>
                <w:rFonts w:cs="Arial"/>
              </w:rPr>
            </w:pPr>
            <w:r>
              <w:rPr>
                <w:rFonts w:cs="Arial"/>
              </w:rPr>
              <w:t>Claire Smith (CS)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00983" w:rsidRPr="00501B62" w:rsidRDefault="00E30C3A" w:rsidP="006B2A4C">
            <w:pPr>
              <w:rPr>
                <w:rFonts w:cs="Arial"/>
              </w:rPr>
            </w:pPr>
            <w:r>
              <w:rPr>
                <w:rFonts w:cs="Arial"/>
              </w:rPr>
              <w:t>Elizabeth</w:t>
            </w:r>
            <w:r w:rsidRPr="00EA2373">
              <w:rPr>
                <w:rFonts w:cs="Arial"/>
              </w:rPr>
              <w:t xml:space="preserve"> Mansell</w:t>
            </w:r>
            <w:r>
              <w:rPr>
                <w:rFonts w:cs="Arial"/>
              </w:rPr>
              <w:t xml:space="preserve"> (EM)</w:t>
            </w:r>
          </w:p>
        </w:tc>
      </w:tr>
      <w:tr w:rsidR="00900983" w:rsidRPr="00501B62" w:rsidTr="00E30C3A">
        <w:trPr>
          <w:trHeight w:val="276"/>
        </w:trPr>
        <w:tc>
          <w:tcPr>
            <w:tcW w:w="4820" w:type="dxa"/>
          </w:tcPr>
          <w:p w:rsidR="00900983" w:rsidRDefault="00F00D2F" w:rsidP="006B2A4C">
            <w:pPr>
              <w:rPr>
                <w:rFonts w:cs="Arial"/>
              </w:rPr>
            </w:pPr>
            <w:r>
              <w:rPr>
                <w:rFonts w:cs="Arial"/>
              </w:rPr>
              <w:t>Catherin Hughes (CH)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00983" w:rsidRDefault="00F00D2F" w:rsidP="006B2A4C">
            <w:pPr>
              <w:rPr>
                <w:rFonts w:cs="Arial"/>
              </w:rPr>
            </w:pPr>
            <w:r>
              <w:rPr>
                <w:rFonts w:cs="Arial"/>
              </w:rPr>
              <w:t>Emma Bostwick (EB)</w:t>
            </w:r>
          </w:p>
        </w:tc>
      </w:tr>
      <w:tr w:rsidR="00900983" w:rsidRPr="00501B62" w:rsidTr="00E30C3A">
        <w:trPr>
          <w:trHeight w:val="276"/>
        </w:trPr>
        <w:tc>
          <w:tcPr>
            <w:tcW w:w="4820" w:type="dxa"/>
          </w:tcPr>
          <w:p w:rsidR="00900983" w:rsidRDefault="00900983" w:rsidP="006B2A4C">
            <w:pPr>
              <w:rPr>
                <w:rFonts w:cs="Arial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00983" w:rsidRDefault="00900983" w:rsidP="006B2A4C">
            <w:pPr>
              <w:rPr>
                <w:rFonts w:cs="Arial"/>
              </w:rPr>
            </w:pPr>
          </w:p>
        </w:tc>
      </w:tr>
      <w:tr w:rsidR="00900983" w:rsidRPr="00501B62" w:rsidTr="00E30C3A">
        <w:trPr>
          <w:trHeight w:val="276"/>
        </w:trPr>
        <w:tc>
          <w:tcPr>
            <w:tcW w:w="4820" w:type="dxa"/>
          </w:tcPr>
          <w:p w:rsidR="00900983" w:rsidRDefault="00900983" w:rsidP="006B2A4C">
            <w:pPr>
              <w:rPr>
                <w:rFonts w:cs="Arial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00983" w:rsidRDefault="00900983" w:rsidP="006B2A4C">
            <w:pPr>
              <w:rPr>
                <w:rFonts w:cs="Arial"/>
              </w:rPr>
            </w:pPr>
          </w:p>
        </w:tc>
      </w:tr>
    </w:tbl>
    <w:p w:rsidR="006B2A4C" w:rsidRDefault="006B2A4C" w:rsidP="00E42308">
      <w:pPr>
        <w:ind w:left="-284" w:right="46"/>
        <w:rPr>
          <w:rFonts w:cs="Arial"/>
        </w:rPr>
      </w:pPr>
    </w:p>
    <w:p w:rsidR="001E3CA6" w:rsidRDefault="001E3CA6" w:rsidP="00E42308">
      <w:pPr>
        <w:ind w:left="-284" w:right="46"/>
        <w:rPr>
          <w:rFonts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528"/>
      </w:tblGrid>
      <w:tr w:rsidR="001E3CA6" w:rsidRPr="009B5C0E" w:rsidTr="00F62D7E">
        <w:trPr>
          <w:trHeight w:val="341"/>
        </w:trPr>
        <w:tc>
          <w:tcPr>
            <w:tcW w:w="10348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1E3CA6" w:rsidRPr="009B5C0E" w:rsidRDefault="001E3CA6" w:rsidP="00744A81">
            <w:pPr>
              <w:rPr>
                <w:rFonts w:cs="Arial"/>
                <w:b/>
                <w:bCs/>
              </w:rPr>
            </w:pPr>
            <w:bookmarkStart w:id="0" w:name="_GoBack"/>
            <w:r>
              <w:rPr>
                <w:rFonts w:cs="Arial"/>
                <w:b/>
                <w:sz w:val="28"/>
                <w:szCs w:val="28"/>
              </w:rPr>
              <w:t>Apologies:</w:t>
            </w:r>
          </w:p>
        </w:tc>
      </w:tr>
      <w:bookmarkEnd w:id="0"/>
      <w:tr w:rsidR="001E3CA6" w:rsidRPr="009B5C0E" w:rsidTr="00F62D7E">
        <w:tc>
          <w:tcPr>
            <w:tcW w:w="4820" w:type="dxa"/>
          </w:tcPr>
          <w:p w:rsidR="001E3CA6" w:rsidRPr="009B5C0E" w:rsidRDefault="001E3CA6" w:rsidP="00744A81">
            <w:pPr>
              <w:rPr>
                <w:rFonts w:cs="Arial"/>
                <w:b/>
                <w:bCs/>
              </w:rPr>
            </w:pPr>
            <w:r w:rsidRPr="009B5C0E">
              <w:rPr>
                <w:rFonts w:cs="Arial"/>
                <w:b/>
                <w:bCs/>
              </w:rPr>
              <w:t>Name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1E3CA6" w:rsidRPr="009B5C0E" w:rsidRDefault="001E3CA6" w:rsidP="00744A81">
            <w:pPr>
              <w:rPr>
                <w:rFonts w:cs="Arial"/>
                <w:b/>
                <w:bCs/>
              </w:rPr>
            </w:pPr>
          </w:p>
        </w:tc>
      </w:tr>
      <w:tr w:rsidR="00211719" w:rsidRPr="00501B62" w:rsidTr="002117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9" w:rsidRPr="00EA2373" w:rsidRDefault="00F00D2F" w:rsidP="000A4830">
            <w:pPr>
              <w:rPr>
                <w:rFonts w:cs="Arial"/>
              </w:rPr>
            </w:pPr>
            <w:r>
              <w:rPr>
                <w:rFonts w:cs="Arial"/>
              </w:rPr>
              <w:t xml:space="preserve">Matt Doubleday (MD)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9" w:rsidRDefault="00F00D2F" w:rsidP="000A4830">
            <w:pPr>
              <w:rPr>
                <w:rFonts w:cs="Arial"/>
              </w:rPr>
            </w:pPr>
            <w:r>
              <w:rPr>
                <w:rFonts w:cs="Arial"/>
              </w:rPr>
              <w:t>Aimi Sawyer (AS)</w:t>
            </w:r>
          </w:p>
        </w:tc>
      </w:tr>
      <w:tr w:rsidR="001E3CA6" w:rsidRPr="00501B62" w:rsidTr="00F62D7E">
        <w:tc>
          <w:tcPr>
            <w:tcW w:w="4820" w:type="dxa"/>
          </w:tcPr>
          <w:p w:rsidR="001E3CA6" w:rsidRPr="00EA2373" w:rsidRDefault="00E30C3A" w:rsidP="00744A81">
            <w:pPr>
              <w:rPr>
                <w:rFonts w:cs="Arial"/>
              </w:rPr>
            </w:pPr>
            <w:r>
              <w:rPr>
                <w:rFonts w:cs="Arial"/>
              </w:rPr>
              <w:t xml:space="preserve">Pamela Smith (PS)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1E3CA6" w:rsidRPr="00501B62" w:rsidRDefault="007E0A8A" w:rsidP="00744A81">
            <w:pPr>
              <w:rPr>
                <w:rFonts w:cs="Arial"/>
              </w:rPr>
            </w:pPr>
            <w:r>
              <w:rPr>
                <w:rFonts w:cs="Arial"/>
              </w:rPr>
              <w:t>Lisa Birkett (LB)</w:t>
            </w:r>
          </w:p>
        </w:tc>
      </w:tr>
      <w:tr w:rsidR="00A6071E" w:rsidRPr="00501B62" w:rsidTr="00396260">
        <w:tc>
          <w:tcPr>
            <w:tcW w:w="4820" w:type="dxa"/>
          </w:tcPr>
          <w:p w:rsidR="00A6071E" w:rsidRPr="00501B62" w:rsidRDefault="00F00D2F" w:rsidP="00396260">
            <w:pPr>
              <w:rPr>
                <w:rFonts w:cs="Arial"/>
              </w:rPr>
            </w:pPr>
            <w:r>
              <w:rPr>
                <w:rFonts w:cs="Arial"/>
              </w:rPr>
              <w:t>Kate Allen (KA)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6071E" w:rsidRPr="00501B62" w:rsidRDefault="00A6071E" w:rsidP="00396260">
            <w:pPr>
              <w:rPr>
                <w:rFonts w:cs="Arial"/>
              </w:rPr>
            </w:pPr>
          </w:p>
        </w:tc>
      </w:tr>
      <w:tr w:rsidR="00963014" w:rsidRPr="00501B62" w:rsidTr="00396260">
        <w:tc>
          <w:tcPr>
            <w:tcW w:w="4820" w:type="dxa"/>
          </w:tcPr>
          <w:p w:rsidR="00963014" w:rsidRPr="00EA2373" w:rsidRDefault="00963014" w:rsidP="00963014">
            <w:pPr>
              <w:rPr>
                <w:rFonts w:cs="Arial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63014" w:rsidRPr="00963014" w:rsidRDefault="00963014" w:rsidP="00396260">
            <w:pPr>
              <w:rPr>
                <w:rFonts w:cs="Arial"/>
              </w:rPr>
            </w:pPr>
          </w:p>
        </w:tc>
      </w:tr>
    </w:tbl>
    <w:p w:rsidR="001E3CA6" w:rsidRDefault="001E3CA6" w:rsidP="00E42308">
      <w:pPr>
        <w:ind w:left="-284" w:right="46"/>
        <w:rPr>
          <w:rFonts w:cs="Arial"/>
        </w:rPr>
      </w:pPr>
    </w:p>
    <w:p w:rsidR="001F4BC4" w:rsidRDefault="001F4BC4" w:rsidP="00E42308">
      <w:pPr>
        <w:ind w:left="-284" w:right="46"/>
        <w:rPr>
          <w:rFonts w:cs="Arial"/>
        </w:rPr>
      </w:pPr>
    </w:p>
    <w:p w:rsidR="001F4BC4" w:rsidRDefault="001F4BC4" w:rsidP="00E42308">
      <w:pPr>
        <w:ind w:left="-284" w:right="46"/>
        <w:rPr>
          <w:rFonts w:cs="Arial"/>
        </w:rPr>
      </w:pPr>
    </w:p>
    <w:p w:rsidR="00F62D7E" w:rsidRDefault="00F62D7E" w:rsidP="00E42308">
      <w:pPr>
        <w:ind w:left="-284" w:right="46"/>
        <w:rPr>
          <w:rFonts w:cs="Arial"/>
        </w:rPr>
        <w:sectPr w:rsidR="00F62D7E" w:rsidSect="00E8243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709" w:right="845" w:bottom="1843" w:left="992" w:header="709" w:footer="709" w:gutter="0"/>
          <w:cols w:space="708"/>
          <w:titlePg/>
        </w:sect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96"/>
        <w:gridCol w:w="7652"/>
        <w:gridCol w:w="3827"/>
        <w:gridCol w:w="1134"/>
        <w:gridCol w:w="1701"/>
      </w:tblGrid>
      <w:tr w:rsidR="00F62D7E" w:rsidRPr="006B683F" w:rsidTr="001D44EA">
        <w:trPr>
          <w:tblHeader/>
        </w:trPr>
        <w:tc>
          <w:tcPr>
            <w:tcW w:w="996" w:type="dxa"/>
            <w:shd w:val="clear" w:color="auto" w:fill="E6E6E6"/>
          </w:tcPr>
          <w:p w:rsidR="00F62D7E" w:rsidRPr="006B683F" w:rsidRDefault="00F62D7E" w:rsidP="006B683F">
            <w:pPr>
              <w:ind w:right="46"/>
              <w:jc w:val="center"/>
              <w:rPr>
                <w:rFonts w:cs="Arial"/>
                <w:b/>
              </w:rPr>
            </w:pPr>
            <w:r w:rsidRPr="006B683F">
              <w:rPr>
                <w:rFonts w:cs="Arial"/>
                <w:b/>
              </w:rPr>
              <w:lastRenderedPageBreak/>
              <w:t xml:space="preserve">Item No. </w:t>
            </w:r>
          </w:p>
          <w:p w:rsidR="00F62D7E" w:rsidRPr="006B683F" w:rsidRDefault="00F62D7E" w:rsidP="006B683F">
            <w:pPr>
              <w:ind w:right="46"/>
              <w:rPr>
                <w:rFonts w:cs="Arial"/>
              </w:rPr>
            </w:pPr>
          </w:p>
        </w:tc>
        <w:tc>
          <w:tcPr>
            <w:tcW w:w="7652" w:type="dxa"/>
            <w:shd w:val="clear" w:color="auto" w:fill="E6E6E6"/>
          </w:tcPr>
          <w:p w:rsidR="00F62D7E" w:rsidRPr="006B683F" w:rsidRDefault="00F62D7E" w:rsidP="006B683F">
            <w:pPr>
              <w:ind w:right="46"/>
              <w:rPr>
                <w:rFonts w:cs="Arial"/>
                <w:b/>
              </w:rPr>
            </w:pPr>
            <w:r w:rsidRPr="006B683F">
              <w:rPr>
                <w:rFonts w:cs="Arial"/>
                <w:b/>
              </w:rPr>
              <w:t>Details</w:t>
            </w:r>
          </w:p>
          <w:p w:rsidR="00F62D7E" w:rsidRPr="006B683F" w:rsidRDefault="00F62D7E" w:rsidP="006B683F">
            <w:pPr>
              <w:ind w:right="46"/>
              <w:rPr>
                <w:rFonts w:cs="Arial"/>
                <w:b/>
              </w:rPr>
            </w:pPr>
          </w:p>
        </w:tc>
        <w:tc>
          <w:tcPr>
            <w:tcW w:w="3827" w:type="dxa"/>
            <w:shd w:val="clear" w:color="auto" w:fill="E6E6E6"/>
          </w:tcPr>
          <w:p w:rsidR="00F62D7E" w:rsidRPr="006B683F" w:rsidRDefault="00F62D7E" w:rsidP="006B683F">
            <w:pPr>
              <w:ind w:right="46"/>
              <w:rPr>
                <w:rFonts w:cs="Arial"/>
              </w:rPr>
            </w:pPr>
            <w:r w:rsidRPr="006B683F">
              <w:rPr>
                <w:rFonts w:cs="Arial"/>
                <w:b/>
              </w:rPr>
              <w:t>Actions</w:t>
            </w:r>
          </w:p>
          <w:p w:rsidR="00F62D7E" w:rsidRPr="006B683F" w:rsidRDefault="00F62D7E" w:rsidP="006B683F">
            <w:pPr>
              <w:ind w:right="46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E6E6E6"/>
          </w:tcPr>
          <w:p w:rsidR="00F62D7E" w:rsidRPr="006B683F" w:rsidRDefault="00F62D7E" w:rsidP="006B683F">
            <w:pPr>
              <w:ind w:right="46"/>
              <w:rPr>
                <w:rFonts w:cs="Arial"/>
                <w:b/>
              </w:rPr>
            </w:pPr>
            <w:r w:rsidRPr="006B683F">
              <w:rPr>
                <w:rFonts w:cs="Arial"/>
                <w:b/>
              </w:rPr>
              <w:t>Action Owner</w:t>
            </w:r>
          </w:p>
          <w:p w:rsidR="00F62D7E" w:rsidRPr="006B683F" w:rsidRDefault="00F62D7E" w:rsidP="006B683F">
            <w:pPr>
              <w:ind w:right="46"/>
              <w:rPr>
                <w:rFonts w:cs="Arial"/>
              </w:rPr>
            </w:pPr>
          </w:p>
        </w:tc>
        <w:tc>
          <w:tcPr>
            <w:tcW w:w="1701" w:type="dxa"/>
            <w:shd w:val="clear" w:color="auto" w:fill="E6E6E6"/>
          </w:tcPr>
          <w:p w:rsidR="00F62D7E" w:rsidRPr="006B683F" w:rsidRDefault="00F62D7E" w:rsidP="006B683F">
            <w:pPr>
              <w:ind w:right="46"/>
              <w:rPr>
                <w:rFonts w:cs="Arial"/>
                <w:b/>
              </w:rPr>
            </w:pPr>
            <w:r w:rsidRPr="006B683F">
              <w:rPr>
                <w:rFonts w:cs="Arial"/>
                <w:b/>
              </w:rPr>
              <w:t>Completion Date</w:t>
            </w:r>
          </w:p>
          <w:p w:rsidR="00F62D7E" w:rsidRPr="006B683F" w:rsidRDefault="00F62D7E" w:rsidP="006B683F">
            <w:pPr>
              <w:ind w:right="46"/>
              <w:rPr>
                <w:rFonts w:cs="Arial"/>
              </w:rPr>
            </w:pPr>
          </w:p>
        </w:tc>
      </w:tr>
      <w:tr w:rsidR="00EE1FE1" w:rsidRPr="006B683F" w:rsidTr="001D44EA">
        <w:tc>
          <w:tcPr>
            <w:tcW w:w="996" w:type="dxa"/>
            <w:shd w:val="clear" w:color="auto" w:fill="auto"/>
          </w:tcPr>
          <w:p w:rsidR="00EE1FE1" w:rsidRDefault="00EE1FE1" w:rsidP="00FA2C1F">
            <w:pPr>
              <w:ind w:right="46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7652" w:type="dxa"/>
            <w:shd w:val="clear" w:color="auto" w:fill="auto"/>
          </w:tcPr>
          <w:p w:rsidR="00EE1FE1" w:rsidRPr="00406912" w:rsidRDefault="00EE1FE1" w:rsidP="00EE1FE1">
            <w:pPr>
              <w:ind w:right="46"/>
              <w:rPr>
                <w:rFonts w:cs="Arial"/>
                <w:b/>
              </w:rPr>
            </w:pPr>
            <w:r w:rsidRPr="00406912">
              <w:rPr>
                <w:rFonts w:cs="Arial"/>
                <w:b/>
              </w:rPr>
              <w:t>Apologies</w:t>
            </w:r>
          </w:p>
          <w:p w:rsidR="00EE1FE1" w:rsidRDefault="00EE1FE1" w:rsidP="00EE1FE1">
            <w:pPr>
              <w:ind w:right="46"/>
              <w:rPr>
                <w:rFonts w:cs="Arial"/>
              </w:rPr>
            </w:pPr>
            <w:r>
              <w:rPr>
                <w:rFonts w:cs="Arial"/>
              </w:rPr>
              <w:t>Matt Doubleday;</w:t>
            </w:r>
            <w:r w:rsidRPr="00406912">
              <w:rPr>
                <w:rFonts w:cs="Arial"/>
              </w:rPr>
              <w:t xml:space="preserve"> Lisa Birkett</w:t>
            </w:r>
            <w:r>
              <w:rPr>
                <w:rFonts w:cs="Arial"/>
              </w:rPr>
              <w:t xml:space="preserve">; </w:t>
            </w:r>
            <w:r w:rsidRPr="00406912">
              <w:rPr>
                <w:rFonts w:cs="Arial"/>
              </w:rPr>
              <w:t>Kate Allen</w:t>
            </w:r>
            <w:r>
              <w:rPr>
                <w:rFonts w:cs="Arial"/>
              </w:rPr>
              <w:t xml:space="preserve">; </w:t>
            </w:r>
            <w:r w:rsidRPr="00406912">
              <w:rPr>
                <w:rFonts w:cs="Arial"/>
              </w:rPr>
              <w:t>Pamela Smith</w:t>
            </w:r>
            <w:r>
              <w:rPr>
                <w:rFonts w:cs="Arial"/>
              </w:rPr>
              <w:t xml:space="preserve"> and</w:t>
            </w:r>
            <w:r w:rsidRPr="00406912">
              <w:rPr>
                <w:rFonts w:cs="Arial"/>
              </w:rPr>
              <w:t xml:space="preserve"> Aimi Sawyer</w:t>
            </w:r>
          </w:p>
          <w:p w:rsidR="00EE1FE1" w:rsidRDefault="00EE1FE1" w:rsidP="0040691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EE1FE1" w:rsidRDefault="00EE1FE1" w:rsidP="001029B2">
            <w:pPr>
              <w:ind w:right="46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1FE1" w:rsidRPr="006B683F" w:rsidRDefault="00EE1FE1" w:rsidP="006B683F">
            <w:pPr>
              <w:ind w:right="46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E1FE1" w:rsidRPr="002856F3" w:rsidRDefault="00EE1FE1" w:rsidP="002856F3">
            <w:pPr>
              <w:ind w:right="46"/>
              <w:rPr>
                <w:rFonts w:cs="Arial"/>
              </w:rPr>
            </w:pPr>
          </w:p>
        </w:tc>
      </w:tr>
      <w:tr w:rsidR="00FA2C1F" w:rsidRPr="006B683F" w:rsidTr="001D44EA">
        <w:tc>
          <w:tcPr>
            <w:tcW w:w="996" w:type="dxa"/>
            <w:shd w:val="clear" w:color="auto" w:fill="auto"/>
          </w:tcPr>
          <w:p w:rsidR="00FA2C1F" w:rsidRDefault="00AD4E31" w:rsidP="00FA2C1F">
            <w:pPr>
              <w:ind w:right="46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A2C1F">
              <w:rPr>
                <w:rFonts w:cs="Arial"/>
              </w:rPr>
              <w:t>.</w:t>
            </w:r>
          </w:p>
        </w:tc>
        <w:tc>
          <w:tcPr>
            <w:tcW w:w="7652" w:type="dxa"/>
            <w:shd w:val="clear" w:color="auto" w:fill="auto"/>
          </w:tcPr>
          <w:p w:rsidR="00406912" w:rsidRDefault="00406912" w:rsidP="0040691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Minutes </w:t>
            </w:r>
            <w:r w:rsidRPr="00033B4D">
              <w:rPr>
                <w:rFonts w:cs="Arial"/>
                <w:b/>
                <w:lang w:val="en-GB"/>
              </w:rPr>
              <w:t xml:space="preserve">of </w:t>
            </w:r>
            <w:r w:rsidRPr="00033B4D">
              <w:rPr>
                <w:rFonts w:cs="Arial"/>
                <w:b/>
              </w:rPr>
              <w:t>last AGM</w:t>
            </w:r>
            <w:r>
              <w:rPr>
                <w:rFonts w:cs="Arial"/>
                <w:b/>
                <w:lang w:val="en-GB"/>
              </w:rPr>
              <w:t xml:space="preserve"> meeting (14 May 2014) and matters arising</w:t>
            </w:r>
          </w:p>
          <w:p w:rsidR="00406912" w:rsidRDefault="00406912" w:rsidP="00406912">
            <w:pPr>
              <w:ind w:right="46"/>
              <w:rPr>
                <w:rFonts w:cs="Arial"/>
              </w:rPr>
            </w:pPr>
            <w:r w:rsidRPr="00F00D2F">
              <w:rPr>
                <w:rFonts w:cs="Arial"/>
              </w:rPr>
              <w:t xml:space="preserve">Reviewed </w:t>
            </w:r>
            <w:r w:rsidR="00EE1FE1">
              <w:rPr>
                <w:rFonts w:cs="Arial"/>
              </w:rPr>
              <w:t>and agreed they are of true record</w:t>
            </w:r>
          </w:p>
          <w:p w:rsidR="00406912" w:rsidRDefault="00406912" w:rsidP="00406912">
            <w:pPr>
              <w:numPr>
                <w:ilvl w:val="0"/>
                <w:numId w:val="24"/>
              </w:numPr>
              <w:ind w:right="46"/>
              <w:rPr>
                <w:rFonts w:cs="Arial"/>
              </w:rPr>
            </w:pPr>
            <w:r>
              <w:rPr>
                <w:rFonts w:cs="Arial"/>
              </w:rPr>
              <w:t>Annual return complete and updated on Charity Commission website</w:t>
            </w:r>
          </w:p>
          <w:p w:rsidR="00406912" w:rsidRDefault="00406912" w:rsidP="00406912">
            <w:pPr>
              <w:numPr>
                <w:ilvl w:val="0"/>
                <w:numId w:val="24"/>
              </w:numPr>
              <w:ind w:right="46"/>
              <w:rPr>
                <w:rFonts w:cs="Arial"/>
              </w:rPr>
            </w:pPr>
            <w:r>
              <w:rPr>
                <w:rFonts w:cs="Arial"/>
              </w:rPr>
              <w:t>No independent examiner was appointed</w:t>
            </w:r>
          </w:p>
          <w:p w:rsidR="00406912" w:rsidRDefault="00406912" w:rsidP="00406912">
            <w:pPr>
              <w:numPr>
                <w:ilvl w:val="0"/>
                <w:numId w:val="24"/>
              </w:numPr>
              <w:ind w:right="46"/>
              <w:rPr>
                <w:rFonts w:cs="Arial"/>
              </w:rPr>
            </w:pPr>
            <w:r>
              <w:rPr>
                <w:rFonts w:cs="Arial"/>
              </w:rPr>
              <w:t>Signatories on bank account changed</w:t>
            </w:r>
          </w:p>
          <w:p w:rsidR="00406912" w:rsidRDefault="00406912" w:rsidP="00406912">
            <w:pPr>
              <w:numPr>
                <w:ilvl w:val="0"/>
                <w:numId w:val="24"/>
              </w:numPr>
              <w:ind w:right="46"/>
              <w:rPr>
                <w:rFonts w:cs="Arial"/>
              </w:rPr>
            </w:pPr>
            <w:r>
              <w:rPr>
                <w:rFonts w:cs="Arial"/>
              </w:rPr>
              <w:t>Constitution was changed and updated on Charity Commission website</w:t>
            </w:r>
          </w:p>
          <w:p w:rsidR="00436F6C" w:rsidRPr="00192431" w:rsidRDefault="00436F6C" w:rsidP="00406912">
            <w:pPr>
              <w:pStyle w:val="Header"/>
              <w:rPr>
                <w:rFonts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436F6C" w:rsidRDefault="00436F6C" w:rsidP="001029B2">
            <w:pPr>
              <w:ind w:right="46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E657F" w:rsidRPr="006B683F" w:rsidRDefault="005E657F" w:rsidP="006B683F">
            <w:pPr>
              <w:ind w:right="46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856F3" w:rsidRPr="002856F3" w:rsidRDefault="002856F3" w:rsidP="002856F3">
            <w:pPr>
              <w:ind w:right="46"/>
              <w:rPr>
                <w:rFonts w:cs="Arial"/>
              </w:rPr>
            </w:pPr>
          </w:p>
          <w:p w:rsidR="001029B2" w:rsidRDefault="001029B2" w:rsidP="002856F3">
            <w:pPr>
              <w:ind w:right="46"/>
              <w:rPr>
                <w:rFonts w:cs="Arial"/>
              </w:rPr>
            </w:pPr>
          </w:p>
          <w:p w:rsidR="00436F6C" w:rsidRPr="006B683F" w:rsidRDefault="00436F6C" w:rsidP="005E657F">
            <w:pPr>
              <w:ind w:right="46"/>
              <w:rPr>
                <w:rFonts w:cs="Arial"/>
              </w:rPr>
            </w:pPr>
          </w:p>
        </w:tc>
      </w:tr>
      <w:tr w:rsidR="00E96806" w:rsidRPr="006B683F" w:rsidTr="001D44EA">
        <w:tc>
          <w:tcPr>
            <w:tcW w:w="996" w:type="dxa"/>
            <w:shd w:val="clear" w:color="auto" w:fill="auto"/>
          </w:tcPr>
          <w:p w:rsidR="00E96806" w:rsidRDefault="00E96806" w:rsidP="004D7293">
            <w:pPr>
              <w:ind w:right="46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  <w:p w:rsidR="004D7293" w:rsidRDefault="004D7293" w:rsidP="004D7293">
            <w:pPr>
              <w:ind w:right="46"/>
              <w:jc w:val="center"/>
              <w:rPr>
                <w:rFonts w:cs="Arial"/>
              </w:rPr>
            </w:pPr>
          </w:p>
          <w:p w:rsidR="004D7293" w:rsidRDefault="004D7293" w:rsidP="004D7293">
            <w:pPr>
              <w:ind w:right="46"/>
              <w:jc w:val="center"/>
              <w:rPr>
                <w:rFonts w:cs="Arial"/>
              </w:rPr>
            </w:pPr>
          </w:p>
          <w:p w:rsidR="004D7293" w:rsidRDefault="004D7293" w:rsidP="004D7293">
            <w:pPr>
              <w:ind w:right="46"/>
              <w:jc w:val="center"/>
              <w:rPr>
                <w:rFonts w:cs="Arial"/>
              </w:rPr>
            </w:pPr>
          </w:p>
          <w:p w:rsidR="004D7293" w:rsidRDefault="004D7293" w:rsidP="004D7293">
            <w:pPr>
              <w:ind w:right="46"/>
              <w:jc w:val="center"/>
              <w:rPr>
                <w:rFonts w:cs="Arial"/>
              </w:rPr>
            </w:pPr>
          </w:p>
          <w:p w:rsidR="004D7293" w:rsidRDefault="004D7293" w:rsidP="004D7293">
            <w:pPr>
              <w:ind w:right="46"/>
              <w:jc w:val="center"/>
              <w:rPr>
                <w:rFonts w:cs="Arial"/>
              </w:rPr>
            </w:pPr>
          </w:p>
        </w:tc>
        <w:tc>
          <w:tcPr>
            <w:tcW w:w="7652" w:type="dxa"/>
            <w:shd w:val="clear" w:color="auto" w:fill="auto"/>
          </w:tcPr>
          <w:p w:rsidR="005E657F" w:rsidRDefault="00F00D2F" w:rsidP="00F00D2F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b/>
                <w:lang w:val="en-GB"/>
              </w:rPr>
            </w:pPr>
            <w:r w:rsidRPr="00F00D2F">
              <w:rPr>
                <w:rFonts w:cs="Arial"/>
                <w:b/>
                <w:lang w:val="en-GB"/>
              </w:rPr>
              <w:t>Chair’s Report</w:t>
            </w:r>
          </w:p>
          <w:p w:rsidR="003729DF" w:rsidRDefault="003729DF" w:rsidP="00F00D2F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JJ presented her report</w:t>
            </w:r>
            <w:r w:rsidR="002B6FC4">
              <w:rPr>
                <w:rFonts w:cs="Arial"/>
                <w:lang w:val="en-GB"/>
              </w:rPr>
              <w:t>, which included:</w:t>
            </w:r>
          </w:p>
          <w:p w:rsidR="002B6FC4" w:rsidRDefault="002B6FC4" w:rsidP="002B6FC4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317"/>
                <w:tab w:val="right" w:pos="739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Introduction of the PTA</w:t>
            </w:r>
          </w:p>
          <w:p w:rsidR="002B6FC4" w:rsidRDefault="002B6FC4" w:rsidP="002B6FC4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317"/>
                <w:tab w:val="right" w:pos="739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What has happened this year- events and donations</w:t>
            </w:r>
          </w:p>
          <w:p w:rsidR="002B6FC4" w:rsidRDefault="002B6FC4" w:rsidP="002B6FC4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317"/>
                <w:tab w:val="right" w:pos="739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What we have planned for this coming year</w:t>
            </w:r>
          </w:p>
          <w:p w:rsidR="002B6FC4" w:rsidRDefault="002B6FC4" w:rsidP="002B6FC4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317"/>
                <w:tab w:val="right" w:pos="739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Thank you</w:t>
            </w:r>
            <w:r w:rsidR="005E3A22">
              <w:rPr>
                <w:rFonts w:cs="Arial"/>
                <w:lang w:val="en-GB"/>
              </w:rPr>
              <w:t xml:space="preserve"> to everyone who has contributed</w:t>
            </w:r>
            <w:r>
              <w:rPr>
                <w:rFonts w:cs="Arial"/>
                <w:lang w:val="en-GB"/>
              </w:rPr>
              <w:t xml:space="preserve"> </w:t>
            </w:r>
          </w:p>
          <w:p w:rsidR="002B6FC4" w:rsidRDefault="002B6FC4" w:rsidP="00F00D2F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</w:p>
          <w:p w:rsidR="0059663C" w:rsidRDefault="002B6FC4" w:rsidP="00F00D2F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To read the full report </w:t>
            </w:r>
            <w:r w:rsidR="0059663C" w:rsidRPr="0059663C">
              <w:rPr>
                <w:rFonts w:cs="Arial"/>
                <w:lang w:val="en-GB"/>
              </w:rPr>
              <w:t>see attached</w:t>
            </w:r>
          </w:p>
          <w:p w:rsidR="002B6FC4" w:rsidRPr="004D7293" w:rsidRDefault="002B6FC4" w:rsidP="00F00D2F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E96806" w:rsidRDefault="00E96806" w:rsidP="00E96806">
            <w:pPr>
              <w:ind w:right="46"/>
              <w:rPr>
                <w:rFonts w:cs="Arial"/>
              </w:rPr>
            </w:pPr>
          </w:p>
          <w:p w:rsidR="00E96806" w:rsidRDefault="00E96806" w:rsidP="00E96806">
            <w:pPr>
              <w:ind w:right="46"/>
              <w:rPr>
                <w:rFonts w:cs="Arial"/>
              </w:rPr>
            </w:pPr>
          </w:p>
          <w:p w:rsidR="00E96806" w:rsidRDefault="00E96806" w:rsidP="00E96806">
            <w:pPr>
              <w:ind w:right="46"/>
              <w:rPr>
                <w:rFonts w:cs="Arial"/>
              </w:rPr>
            </w:pPr>
          </w:p>
          <w:p w:rsidR="00E96806" w:rsidRDefault="00E96806" w:rsidP="00E96806">
            <w:pPr>
              <w:ind w:right="46"/>
              <w:rPr>
                <w:rFonts w:cs="Arial"/>
              </w:rPr>
            </w:pPr>
          </w:p>
          <w:p w:rsidR="00436F6C" w:rsidRDefault="00436F6C" w:rsidP="00E96806">
            <w:pPr>
              <w:ind w:right="46"/>
              <w:rPr>
                <w:rFonts w:cs="Arial"/>
              </w:rPr>
            </w:pPr>
          </w:p>
          <w:p w:rsidR="00436F6C" w:rsidRDefault="00436F6C" w:rsidP="00E96806">
            <w:pPr>
              <w:ind w:right="46"/>
              <w:rPr>
                <w:rFonts w:cs="Arial"/>
              </w:rPr>
            </w:pPr>
          </w:p>
          <w:p w:rsidR="00436F6C" w:rsidRDefault="00436F6C" w:rsidP="00E96806">
            <w:pPr>
              <w:ind w:right="46"/>
              <w:rPr>
                <w:rFonts w:cs="Arial"/>
              </w:rPr>
            </w:pPr>
          </w:p>
          <w:p w:rsidR="00436F6C" w:rsidRDefault="00436F6C" w:rsidP="00E96806">
            <w:pPr>
              <w:ind w:right="46"/>
              <w:rPr>
                <w:rFonts w:cs="Arial"/>
              </w:rPr>
            </w:pPr>
          </w:p>
          <w:p w:rsidR="00E96806" w:rsidRDefault="00E96806" w:rsidP="00192431">
            <w:pPr>
              <w:ind w:right="46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6806" w:rsidRDefault="00E96806" w:rsidP="006B683F">
            <w:pPr>
              <w:ind w:right="46"/>
              <w:rPr>
                <w:rFonts w:cs="Arial"/>
              </w:rPr>
            </w:pPr>
          </w:p>
          <w:p w:rsidR="00E96806" w:rsidRDefault="00E96806" w:rsidP="006B683F">
            <w:pPr>
              <w:ind w:right="46"/>
              <w:rPr>
                <w:rFonts w:cs="Arial"/>
              </w:rPr>
            </w:pPr>
          </w:p>
          <w:p w:rsidR="00E96806" w:rsidRDefault="00E96806" w:rsidP="006B683F">
            <w:pPr>
              <w:ind w:right="46"/>
              <w:rPr>
                <w:rFonts w:cs="Arial"/>
              </w:rPr>
            </w:pPr>
          </w:p>
          <w:p w:rsidR="00E96806" w:rsidRDefault="00E96806" w:rsidP="006B683F">
            <w:pPr>
              <w:ind w:right="46"/>
              <w:rPr>
                <w:rFonts w:cs="Arial"/>
              </w:rPr>
            </w:pPr>
          </w:p>
          <w:p w:rsidR="00264734" w:rsidRPr="006B683F" w:rsidRDefault="00264734" w:rsidP="00F00D2F">
            <w:pPr>
              <w:ind w:right="46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96806" w:rsidRDefault="00E96806" w:rsidP="002856F3">
            <w:pPr>
              <w:ind w:right="46"/>
              <w:rPr>
                <w:rFonts w:cs="Arial"/>
              </w:rPr>
            </w:pPr>
          </w:p>
          <w:p w:rsidR="00264734" w:rsidRDefault="00264734" w:rsidP="002856F3">
            <w:pPr>
              <w:ind w:right="46"/>
              <w:rPr>
                <w:rFonts w:cs="Arial"/>
              </w:rPr>
            </w:pPr>
          </w:p>
          <w:p w:rsidR="00264734" w:rsidRDefault="00264734" w:rsidP="002856F3">
            <w:pPr>
              <w:ind w:right="46"/>
              <w:rPr>
                <w:rFonts w:cs="Arial"/>
              </w:rPr>
            </w:pPr>
          </w:p>
          <w:p w:rsidR="00264734" w:rsidRDefault="00264734" w:rsidP="002856F3">
            <w:pPr>
              <w:ind w:right="46"/>
              <w:rPr>
                <w:rFonts w:cs="Arial"/>
              </w:rPr>
            </w:pPr>
          </w:p>
          <w:p w:rsidR="00264734" w:rsidRPr="002856F3" w:rsidRDefault="00264734" w:rsidP="002856F3">
            <w:pPr>
              <w:ind w:right="46"/>
              <w:rPr>
                <w:rFonts w:cs="Arial"/>
              </w:rPr>
            </w:pPr>
          </w:p>
        </w:tc>
      </w:tr>
      <w:tr w:rsidR="00B85791" w:rsidRPr="006B683F" w:rsidTr="001D44EA">
        <w:tc>
          <w:tcPr>
            <w:tcW w:w="996" w:type="dxa"/>
            <w:shd w:val="clear" w:color="auto" w:fill="auto"/>
          </w:tcPr>
          <w:p w:rsidR="00B85791" w:rsidRDefault="00D42E61" w:rsidP="00FA2C1F">
            <w:pPr>
              <w:ind w:right="46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4D7293">
              <w:rPr>
                <w:rFonts w:cs="Arial"/>
              </w:rPr>
              <w:t>.</w:t>
            </w:r>
          </w:p>
        </w:tc>
        <w:tc>
          <w:tcPr>
            <w:tcW w:w="7652" w:type="dxa"/>
            <w:shd w:val="clear" w:color="auto" w:fill="auto"/>
          </w:tcPr>
          <w:p w:rsidR="002B6FC4" w:rsidRDefault="004D7293" w:rsidP="00F00D2F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b/>
                <w:lang w:val="en-GB"/>
              </w:rPr>
            </w:pPr>
            <w:r w:rsidRPr="004D7293">
              <w:rPr>
                <w:rFonts w:cs="Arial"/>
                <w:b/>
                <w:lang w:val="en-GB"/>
              </w:rPr>
              <w:t>Treasurers report</w:t>
            </w:r>
          </w:p>
          <w:p w:rsidR="002B6FC4" w:rsidRDefault="002B6FC4" w:rsidP="002B6FC4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  <w:r w:rsidRPr="002B6FC4">
              <w:rPr>
                <w:rFonts w:cs="Arial"/>
                <w:lang w:val="en-GB"/>
              </w:rPr>
              <w:t>BS presented his report</w:t>
            </w:r>
            <w:r>
              <w:rPr>
                <w:rFonts w:cs="Arial"/>
                <w:lang w:val="en-GB"/>
              </w:rPr>
              <w:t>, which included:</w:t>
            </w:r>
          </w:p>
          <w:p w:rsidR="002B6FC4" w:rsidRDefault="002B6FC4" w:rsidP="002B6FC4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center" w:pos="317"/>
                <w:tab w:val="right" w:pos="739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Monies we have raised</w:t>
            </w:r>
          </w:p>
          <w:p w:rsidR="002B6FC4" w:rsidRDefault="002B6FC4" w:rsidP="002B6FC4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center" w:pos="317"/>
                <w:tab w:val="right" w:pos="739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Monies we have spent</w:t>
            </w:r>
          </w:p>
          <w:p w:rsidR="002B6FC4" w:rsidRDefault="002B6FC4" w:rsidP="002B6FC4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  <w:tab w:val="center" w:pos="317"/>
                <w:tab w:val="right" w:pos="739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Monies in bank account</w:t>
            </w:r>
          </w:p>
          <w:p w:rsidR="002B6FC4" w:rsidRDefault="002B6FC4" w:rsidP="00215641">
            <w:pPr>
              <w:pStyle w:val="Header"/>
              <w:tabs>
                <w:tab w:val="clear" w:pos="4320"/>
                <w:tab w:val="clear" w:pos="8640"/>
                <w:tab w:val="center" w:pos="317"/>
                <w:tab w:val="right" w:pos="739"/>
              </w:tabs>
              <w:rPr>
                <w:rFonts w:cs="Arial"/>
                <w:lang w:val="en-GB"/>
              </w:rPr>
            </w:pPr>
          </w:p>
          <w:p w:rsidR="00D42E61" w:rsidRDefault="002B6FC4" w:rsidP="002B6FC4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  <w:r w:rsidRPr="002B6FC4">
              <w:rPr>
                <w:rFonts w:cs="Arial"/>
                <w:lang w:val="en-GB"/>
              </w:rPr>
              <w:t>To read the full report see attached</w:t>
            </w:r>
          </w:p>
          <w:p w:rsidR="002B6FC4" w:rsidRPr="002B6FC4" w:rsidRDefault="002B6FC4" w:rsidP="002B6FC4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4B5E24" w:rsidRDefault="004B5E24" w:rsidP="006B683F">
            <w:pPr>
              <w:ind w:right="46"/>
              <w:rPr>
                <w:rFonts w:cs="Arial"/>
              </w:rPr>
            </w:pPr>
          </w:p>
          <w:p w:rsidR="000B7DD6" w:rsidRDefault="000B7DD6" w:rsidP="00D26EEF">
            <w:pPr>
              <w:ind w:right="46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B5E24" w:rsidRDefault="004B5E24" w:rsidP="006B683F">
            <w:pPr>
              <w:ind w:right="46"/>
              <w:rPr>
                <w:rFonts w:cs="Arial"/>
              </w:rPr>
            </w:pPr>
          </w:p>
          <w:p w:rsidR="000D299B" w:rsidRDefault="000D299B" w:rsidP="006B683F">
            <w:pPr>
              <w:ind w:right="46"/>
              <w:rPr>
                <w:rFonts w:cs="Arial"/>
              </w:rPr>
            </w:pPr>
          </w:p>
          <w:p w:rsidR="00814427" w:rsidRDefault="00814427" w:rsidP="00181EF9">
            <w:pPr>
              <w:ind w:right="46"/>
              <w:rPr>
                <w:rFonts w:cs="Arial"/>
              </w:rPr>
            </w:pPr>
          </w:p>
          <w:p w:rsidR="00814427" w:rsidRDefault="00814427" w:rsidP="00181EF9">
            <w:pPr>
              <w:ind w:right="46"/>
              <w:rPr>
                <w:rFonts w:cs="Arial"/>
              </w:rPr>
            </w:pPr>
          </w:p>
          <w:p w:rsidR="000D299B" w:rsidRPr="006B683F" w:rsidRDefault="000D299B" w:rsidP="00181EF9">
            <w:pPr>
              <w:ind w:right="46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85791" w:rsidRPr="006B683F" w:rsidRDefault="00B85791" w:rsidP="006B683F">
            <w:pPr>
              <w:ind w:right="46"/>
              <w:rPr>
                <w:rFonts w:cs="Arial"/>
              </w:rPr>
            </w:pPr>
          </w:p>
        </w:tc>
      </w:tr>
      <w:tr w:rsidR="00875326" w:rsidRPr="006B683F" w:rsidTr="001D44EA">
        <w:tc>
          <w:tcPr>
            <w:tcW w:w="996" w:type="dxa"/>
            <w:shd w:val="clear" w:color="auto" w:fill="auto"/>
          </w:tcPr>
          <w:p w:rsidR="007E61EB" w:rsidRDefault="00D42E61" w:rsidP="007E61EB">
            <w:pPr>
              <w:ind w:right="46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7E61EB">
              <w:rPr>
                <w:rFonts w:cs="Arial"/>
              </w:rPr>
              <w:t>.</w:t>
            </w:r>
          </w:p>
          <w:p w:rsidR="00875326" w:rsidRDefault="00875326" w:rsidP="00FA2C1F">
            <w:pPr>
              <w:ind w:right="46"/>
              <w:jc w:val="center"/>
              <w:rPr>
                <w:rFonts w:cs="Arial"/>
              </w:rPr>
            </w:pPr>
          </w:p>
        </w:tc>
        <w:tc>
          <w:tcPr>
            <w:tcW w:w="7652" w:type="dxa"/>
            <w:shd w:val="clear" w:color="auto" w:fill="auto"/>
          </w:tcPr>
          <w:p w:rsidR="00814427" w:rsidRPr="00814427" w:rsidRDefault="0059663C" w:rsidP="00057D9F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  <w:r w:rsidRPr="0059663C">
              <w:rPr>
                <w:rFonts w:cs="Arial"/>
                <w:b/>
                <w:lang w:val="en-GB"/>
              </w:rPr>
              <w:t>Appointment of an independent examiner</w:t>
            </w:r>
            <w:r w:rsidR="00D42E61">
              <w:rPr>
                <w:rFonts w:cs="Arial"/>
                <w:lang w:val="en-GB"/>
              </w:rPr>
              <w:t>.</w:t>
            </w:r>
          </w:p>
          <w:p w:rsidR="00057D9F" w:rsidRDefault="0059663C" w:rsidP="00057D9F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  <w:r w:rsidRPr="0059663C">
              <w:rPr>
                <w:rFonts w:cs="Arial"/>
                <w:lang w:val="en-GB"/>
              </w:rPr>
              <w:lastRenderedPageBreak/>
              <w:t>Alison Warner</w:t>
            </w:r>
            <w:r w:rsidR="00215641">
              <w:rPr>
                <w:rFonts w:cs="Arial"/>
                <w:lang w:val="en-GB"/>
              </w:rPr>
              <w:t xml:space="preserve"> was nominated to be this year’s independent examiner </w:t>
            </w:r>
            <w:r w:rsidR="00784268">
              <w:rPr>
                <w:rFonts w:cs="Arial"/>
                <w:lang w:val="en-GB"/>
              </w:rPr>
              <w:t>by BS and was seconded by JJ</w:t>
            </w:r>
          </w:p>
          <w:p w:rsidR="00215641" w:rsidRPr="00B37C0E" w:rsidRDefault="00215641" w:rsidP="00057D9F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875326" w:rsidRDefault="00875326" w:rsidP="00A31CE0">
            <w:pPr>
              <w:ind w:right="46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B43E1" w:rsidRDefault="001B43E1" w:rsidP="006B683F">
            <w:pPr>
              <w:ind w:right="46"/>
              <w:rPr>
                <w:rFonts w:cs="Arial"/>
              </w:rPr>
            </w:pPr>
          </w:p>
          <w:p w:rsidR="00814427" w:rsidRDefault="00814427" w:rsidP="006B683F">
            <w:pPr>
              <w:ind w:right="46"/>
              <w:rPr>
                <w:rFonts w:cs="Arial"/>
              </w:rPr>
            </w:pPr>
          </w:p>
          <w:p w:rsidR="00814427" w:rsidRDefault="00814427" w:rsidP="006B683F">
            <w:pPr>
              <w:ind w:right="46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75326" w:rsidRPr="006B683F" w:rsidRDefault="00875326" w:rsidP="006B683F">
            <w:pPr>
              <w:ind w:right="46"/>
              <w:rPr>
                <w:rFonts w:cs="Arial"/>
              </w:rPr>
            </w:pPr>
          </w:p>
        </w:tc>
      </w:tr>
      <w:tr w:rsidR="00875326" w:rsidRPr="006B683F" w:rsidTr="001D44EA">
        <w:tc>
          <w:tcPr>
            <w:tcW w:w="996" w:type="dxa"/>
            <w:shd w:val="clear" w:color="auto" w:fill="auto"/>
          </w:tcPr>
          <w:p w:rsidR="00875326" w:rsidRDefault="00D42E61" w:rsidP="00FA2C1F">
            <w:pPr>
              <w:ind w:right="46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163537">
              <w:rPr>
                <w:rFonts w:cs="Arial"/>
              </w:rPr>
              <w:t>.</w:t>
            </w:r>
          </w:p>
        </w:tc>
        <w:tc>
          <w:tcPr>
            <w:tcW w:w="7652" w:type="dxa"/>
            <w:shd w:val="clear" w:color="auto" w:fill="auto"/>
          </w:tcPr>
          <w:p w:rsidR="00215641" w:rsidRDefault="0059663C" w:rsidP="00A8315A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  <w:r w:rsidRPr="0059663C">
              <w:rPr>
                <w:rFonts w:cs="Arial"/>
                <w:b/>
                <w:lang w:val="en-GB"/>
              </w:rPr>
              <w:t>Election of officer posts</w:t>
            </w:r>
            <w:r w:rsidR="00215641">
              <w:rPr>
                <w:rFonts w:cs="Arial"/>
                <w:b/>
                <w:lang w:val="en-GB"/>
              </w:rPr>
              <w:t>;</w:t>
            </w:r>
            <w:r w:rsidRPr="0059663C">
              <w:rPr>
                <w:rFonts w:cs="Arial"/>
                <w:b/>
                <w:lang w:val="en-GB"/>
              </w:rPr>
              <w:t xml:space="preserve"> new committee members</w:t>
            </w:r>
            <w:r w:rsidR="00215641">
              <w:rPr>
                <w:rFonts w:cs="Arial"/>
                <w:b/>
                <w:lang w:val="en-GB"/>
              </w:rPr>
              <w:t xml:space="preserve"> and resignations</w:t>
            </w:r>
            <w:r w:rsidR="00A8315A">
              <w:rPr>
                <w:rFonts w:cs="Arial"/>
                <w:lang w:val="en-GB"/>
              </w:rPr>
              <w:t>.</w:t>
            </w:r>
          </w:p>
          <w:p w:rsidR="00C9139B" w:rsidRDefault="00215641" w:rsidP="00A8315A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 our constitution every year we have to elect the officer’s posts, no one had volunteered their name therefore</w:t>
            </w:r>
            <w:r w:rsidR="00EE1FE1">
              <w:rPr>
                <w:rFonts w:cs="Arial"/>
                <w:lang w:val="en-GB"/>
              </w:rPr>
              <w:t xml:space="preserve"> all current officers were willing to continue</w:t>
            </w:r>
            <w:r w:rsidR="00C9139B">
              <w:rPr>
                <w:rFonts w:cs="Arial"/>
                <w:lang w:val="en-GB"/>
              </w:rPr>
              <w:t>:</w:t>
            </w:r>
          </w:p>
          <w:p w:rsidR="00A8315A" w:rsidRDefault="00215641" w:rsidP="00C9139B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left" w:pos="456"/>
              </w:tabs>
              <w:ind w:left="456" w:hanging="456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current chair</w:t>
            </w:r>
            <w:r w:rsidR="00784268">
              <w:rPr>
                <w:rFonts w:cs="Arial"/>
                <w:lang w:val="en-GB"/>
              </w:rPr>
              <w:t xml:space="preserve"> Julie Justice was nominated by BS and seconded by EB</w:t>
            </w:r>
          </w:p>
          <w:p w:rsidR="0059663C" w:rsidRPr="0059663C" w:rsidRDefault="00C9139B" w:rsidP="00C9139B">
            <w:pPr>
              <w:pStyle w:val="Header"/>
              <w:numPr>
                <w:ilvl w:val="0"/>
                <w:numId w:val="30"/>
              </w:numPr>
              <w:tabs>
                <w:tab w:val="left" w:pos="456"/>
              </w:tabs>
              <w:ind w:left="456" w:hanging="456"/>
              <w:rPr>
                <w:rFonts w:cs="Arial"/>
                <w:lang w:val="en-GB"/>
              </w:rPr>
            </w:pPr>
            <w:r w:rsidRPr="00C9139B">
              <w:rPr>
                <w:rFonts w:cs="Arial"/>
                <w:lang w:val="en-GB"/>
              </w:rPr>
              <w:t xml:space="preserve">the current </w:t>
            </w:r>
            <w:r w:rsidR="0059663C" w:rsidRPr="0059663C">
              <w:rPr>
                <w:rFonts w:cs="Arial"/>
                <w:lang w:val="en-GB"/>
              </w:rPr>
              <w:t>Vice Chair</w:t>
            </w:r>
            <w:r>
              <w:rPr>
                <w:rFonts w:cs="Arial"/>
                <w:lang w:val="en-GB"/>
              </w:rPr>
              <w:t>,</w:t>
            </w:r>
            <w:r w:rsidR="0059663C">
              <w:rPr>
                <w:rFonts w:cs="Arial"/>
                <w:lang w:val="en-GB"/>
              </w:rPr>
              <w:t xml:space="preserve"> </w:t>
            </w:r>
            <w:r w:rsidR="0059663C" w:rsidRPr="0059663C">
              <w:rPr>
                <w:rFonts w:cs="Arial"/>
                <w:lang w:val="en-GB"/>
              </w:rPr>
              <w:t>Claire Smith</w:t>
            </w:r>
            <w:r>
              <w:t xml:space="preserve"> </w:t>
            </w:r>
            <w:r w:rsidRPr="00C9139B">
              <w:rPr>
                <w:rFonts w:cs="Arial"/>
                <w:lang w:val="en-GB"/>
              </w:rPr>
              <w:t>was nominated by</w:t>
            </w:r>
            <w:r w:rsidR="00784268">
              <w:rPr>
                <w:rFonts w:cs="Arial"/>
                <w:lang w:val="en-GB"/>
              </w:rPr>
              <w:t xml:space="preserve"> JJ and seconded by CH</w:t>
            </w:r>
          </w:p>
          <w:p w:rsidR="0059663C" w:rsidRPr="0059663C" w:rsidRDefault="00C9139B" w:rsidP="00C9139B">
            <w:pPr>
              <w:pStyle w:val="Header"/>
              <w:numPr>
                <w:ilvl w:val="0"/>
                <w:numId w:val="30"/>
              </w:numPr>
              <w:tabs>
                <w:tab w:val="left" w:pos="456"/>
              </w:tabs>
              <w:ind w:left="456" w:hanging="456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current </w:t>
            </w:r>
            <w:r w:rsidR="0059663C" w:rsidRPr="0059663C">
              <w:rPr>
                <w:rFonts w:cs="Arial"/>
                <w:lang w:val="en-GB"/>
              </w:rPr>
              <w:t>Treasurer</w:t>
            </w:r>
            <w:r>
              <w:rPr>
                <w:rFonts w:cs="Arial"/>
                <w:lang w:val="en-GB"/>
              </w:rPr>
              <w:t>,</w:t>
            </w:r>
            <w:r w:rsidR="0059663C" w:rsidRPr="0059663C">
              <w:rPr>
                <w:rFonts w:cs="Arial"/>
                <w:lang w:val="en-GB"/>
              </w:rPr>
              <w:tab/>
              <w:t>Bhu Sood</w:t>
            </w:r>
            <w:r>
              <w:t xml:space="preserve"> </w:t>
            </w:r>
            <w:r w:rsidRPr="00C9139B">
              <w:rPr>
                <w:rFonts w:cs="Arial"/>
                <w:lang w:val="en-GB"/>
              </w:rPr>
              <w:t>was nominated by</w:t>
            </w:r>
            <w:r w:rsidR="00784268">
              <w:rPr>
                <w:rFonts w:cs="Arial"/>
                <w:lang w:val="en-GB"/>
              </w:rPr>
              <w:t xml:space="preserve"> EM a</w:t>
            </w:r>
            <w:r w:rsidRPr="00C9139B">
              <w:rPr>
                <w:rFonts w:cs="Arial"/>
                <w:lang w:val="en-GB"/>
              </w:rPr>
              <w:t>nd</w:t>
            </w:r>
            <w:r w:rsidR="00784268">
              <w:rPr>
                <w:rFonts w:cs="Arial"/>
                <w:lang w:val="en-GB"/>
              </w:rPr>
              <w:t xml:space="preserve"> seconded by JJ</w:t>
            </w:r>
          </w:p>
          <w:p w:rsidR="0059663C" w:rsidRDefault="00C9139B" w:rsidP="00C9139B">
            <w:pPr>
              <w:pStyle w:val="Header"/>
              <w:numPr>
                <w:ilvl w:val="0"/>
                <w:numId w:val="30"/>
              </w:numPr>
              <w:tabs>
                <w:tab w:val="left" w:pos="456"/>
              </w:tabs>
              <w:ind w:left="456" w:hanging="456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current </w:t>
            </w:r>
            <w:r w:rsidR="0059663C" w:rsidRPr="0059663C">
              <w:rPr>
                <w:rFonts w:cs="Arial"/>
                <w:lang w:val="en-GB"/>
              </w:rPr>
              <w:t>Secretary</w:t>
            </w:r>
            <w:r w:rsidR="0059663C" w:rsidRPr="0059663C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>,</w:t>
            </w:r>
            <w:r w:rsidR="0059663C" w:rsidRPr="0059663C">
              <w:rPr>
                <w:rFonts w:cs="Arial"/>
                <w:lang w:val="en-GB"/>
              </w:rPr>
              <w:t>Emma Bostwick</w:t>
            </w:r>
            <w:r>
              <w:t xml:space="preserve"> </w:t>
            </w:r>
            <w:r w:rsidRPr="00C9139B">
              <w:rPr>
                <w:rFonts w:cs="Arial"/>
                <w:lang w:val="en-GB"/>
              </w:rPr>
              <w:t>was nominated by</w:t>
            </w:r>
            <w:r w:rsidR="00784268">
              <w:rPr>
                <w:rFonts w:cs="Arial"/>
                <w:lang w:val="en-GB"/>
              </w:rPr>
              <w:t xml:space="preserve"> CS and seconded by</w:t>
            </w:r>
            <w:r w:rsidR="00A0077F">
              <w:rPr>
                <w:rFonts w:cs="Arial"/>
                <w:lang w:val="en-GB"/>
              </w:rPr>
              <w:t xml:space="preserve"> </w:t>
            </w:r>
            <w:r w:rsidR="00784268">
              <w:rPr>
                <w:rFonts w:cs="Arial"/>
                <w:lang w:val="en-GB"/>
              </w:rPr>
              <w:t>CH</w:t>
            </w:r>
          </w:p>
          <w:p w:rsidR="00C9139B" w:rsidRPr="0059663C" w:rsidRDefault="00C9139B" w:rsidP="00C9139B">
            <w:pPr>
              <w:pStyle w:val="Header"/>
              <w:tabs>
                <w:tab w:val="center" w:pos="317"/>
              </w:tabs>
              <w:rPr>
                <w:rFonts w:cs="Arial"/>
                <w:lang w:val="en-GB"/>
              </w:rPr>
            </w:pPr>
          </w:p>
          <w:p w:rsidR="00C9139B" w:rsidRPr="00C9139B" w:rsidRDefault="0059663C" w:rsidP="0059663C">
            <w:pPr>
              <w:pStyle w:val="Header"/>
              <w:tabs>
                <w:tab w:val="center" w:pos="317"/>
              </w:tabs>
              <w:rPr>
                <w:rFonts w:cs="Arial"/>
                <w:b/>
                <w:lang w:val="en-GB"/>
              </w:rPr>
            </w:pPr>
            <w:r w:rsidRPr="00C9139B">
              <w:rPr>
                <w:rFonts w:cs="Arial"/>
                <w:b/>
                <w:lang w:val="en-GB"/>
              </w:rPr>
              <w:t>New Committee Members</w:t>
            </w:r>
          </w:p>
          <w:p w:rsidR="0059663C" w:rsidRDefault="0059663C" w:rsidP="0059663C">
            <w:pPr>
              <w:pStyle w:val="Header"/>
              <w:tabs>
                <w:tab w:val="center" w:pos="317"/>
              </w:tabs>
              <w:rPr>
                <w:rFonts w:cs="Arial"/>
                <w:lang w:val="en-GB"/>
              </w:rPr>
            </w:pPr>
            <w:r w:rsidRPr="0059663C">
              <w:rPr>
                <w:rFonts w:cs="Arial"/>
                <w:lang w:val="en-GB"/>
              </w:rPr>
              <w:tab/>
              <w:t>Helen Hale</w:t>
            </w:r>
            <w:r w:rsidR="00C9139B">
              <w:rPr>
                <w:rFonts w:cs="Arial"/>
                <w:lang w:val="en-GB"/>
              </w:rPr>
              <w:t xml:space="preserve"> – nominated by</w:t>
            </w:r>
            <w:r w:rsidR="00784268">
              <w:rPr>
                <w:rFonts w:cs="Arial"/>
                <w:lang w:val="en-GB"/>
              </w:rPr>
              <w:t xml:space="preserve"> EM a</w:t>
            </w:r>
            <w:r w:rsidR="00C9139B">
              <w:rPr>
                <w:rFonts w:cs="Arial"/>
                <w:lang w:val="en-GB"/>
              </w:rPr>
              <w:t>nd seconded by</w:t>
            </w:r>
            <w:r w:rsidR="00784268">
              <w:rPr>
                <w:rFonts w:cs="Arial"/>
                <w:lang w:val="en-GB"/>
              </w:rPr>
              <w:t xml:space="preserve"> JW</w:t>
            </w:r>
          </w:p>
          <w:p w:rsidR="0059663C" w:rsidRDefault="0059663C" w:rsidP="0059663C">
            <w:pPr>
              <w:pStyle w:val="Header"/>
              <w:tabs>
                <w:tab w:val="center" w:pos="317"/>
              </w:tabs>
              <w:rPr>
                <w:rFonts w:cs="Arial"/>
                <w:lang w:val="en-GB"/>
              </w:rPr>
            </w:pPr>
            <w:r w:rsidRPr="0059663C">
              <w:rPr>
                <w:rFonts w:cs="Arial"/>
                <w:lang w:val="en-GB"/>
              </w:rPr>
              <w:t>Aim</w:t>
            </w:r>
            <w:r w:rsidR="00C9139B">
              <w:rPr>
                <w:rFonts w:cs="Arial"/>
                <w:lang w:val="en-GB"/>
              </w:rPr>
              <w:t>i</w:t>
            </w:r>
            <w:r w:rsidRPr="0059663C">
              <w:rPr>
                <w:rFonts w:cs="Arial"/>
                <w:lang w:val="en-GB"/>
              </w:rPr>
              <w:t xml:space="preserve"> Sawyer</w:t>
            </w:r>
            <w:r w:rsidR="00C9139B">
              <w:rPr>
                <w:rFonts w:cs="Arial"/>
                <w:lang w:val="en-GB"/>
              </w:rPr>
              <w:t xml:space="preserve"> – nominated by </w:t>
            </w:r>
            <w:r w:rsidR="00784268">
              <w:rPr>
                <w:rFonts w:cs="Arial"/>
                <w:lang w:val="en-GB"/>
              </w:rPr>
              <w:t>BS and</w:t>
            </w:r>
            <w:r w:rsidR="00784268">
              <w:rPr>
                <w:rFonts w:cs="Arial"/>
              </w:rPr>
              <w:t xml:space="preserve"> seconded by</w:t>
            </w:r>
            <w:r w:rsidR="00784268">
              <w:rPr>
                <w:rFonts w:cs="Arial"/>
                <w:lang w:val="en-GB"/>
              </w:rPr>
              <w:t xml:space="preserve"> JJ</w:t>
            </w:r>
            <w:r w:rsidR="00C9139B">
              <w:rPr>
                <w:rFonts w:cs="Arial"/>
              </w:rPr>
              <w:t xml:space="preserve"> </w:t>
            </w:r>
          </w:p>
          <w:p w:rsidR="00C9139B" w:rsidRDefault="00C9139B" w:rsidP="0059663C">
            <w:pPr>
              <w:pStyle w:val="Header"/>
              <w:tabs>
                <w:tab w:val="center" w:pos="317"/>
              </w:tabs>
              <w:rPr>
                <w:rFonts w:cs="Arial"/>
                <w:lang w:val="en-GB"/>
              </w:rPr>
            </w:pPr>
          </w:p>
          <w:p w:rsidR="00EE1FE1" w:rsidRPr="00EE1FE1" w:rsidRDefault="00EE1FE1" w:rsidP="0059663C">
            <w:pPr>
              <w:pStyle w:val="Header"/>
              <w:tabs>
                <w:tab w:val="center" w:pos="317"/>
              </w:tabs>
              <w:rPr>
                <w:rFonts w:cs="Arial"/>
                <w:b/>
                <w:lang w:val="en-GB"/>
              </w:rPr>
            </w:pPr>
            <w:r w:rsidRPr="00EE1FE1">
              <w:rPr>
                <w:rFonts w:cs="Arial"/>
                <w:b/>
                <w:lang w:val="en-GB"/>
              </w:rPr>
              <w:t>Resignations</w:t>
            </w:r>
          </w:p>
          <w:p w:rsidR="00A8315A" w:rsidRDefault="0059663C" w:rsidP="00EE1FE1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  <w:r w:rsidRPr="0059663C">
              <w:rPr>
                <w:rFonts w:cs="Arial"/>
                <w:lang w:val="en-GB"/>
              </w:rPr>
              <w:t>Matt Doubleday</w:t>
            </w:r>
            <w:r w:rsidR="00EE1FE1">
              <w:rPr>
                <w:rFonts w:cs="Arial"/>
                <w:lang w:val="en-GB"/>
              </w:rPr>
              <w:t xml:space="preserve"> has handed in his resignation.  JJ</w:t>
            </w:r>
            <w:r w:rsidRPr="0059663C">
              <w:rPr>
                <w:rFonts w:cs="Arial"/>
                <w:lang w:val="en-GB"/>
              </w:rPr>
              <w:t xml:space="preserve"> expressed her thanks for all his support.</w:t>
            </w:r>
          </w:p>
          <w:p w:rsidR="00EE1FE1" w:rsidRPr="00A8315A" w:rsidRDefault="00EE1FE1" w:rsidP="00EE1FE1">
            <w:pPr>
              <w:pStyle w:val="Header"/>
              <w:tabs>
                <w:tab w:val="clear" w:pos="4320"/>
                <w:tab w:val="center" w:pos="317"/>
              </w:tabs>
              <w:rPr>
                <w:rFonts w:cs="Arial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1B43E1" w:rsidRDefault="001B43E1" w:rsidP="00A31CE0">
            <w:pPr>
              <w:ind w:right="46"/>
              <w:rPr>
                <w:rFonts w:cs="Arial"/>
              </w:rPr>
            </w:pPr>
          </w:p>
          <w:p w:rsidR="00F626F2" w:rsidRDefault="00F626F2" w:rsidP="00A31CE0">
            <w:pPr>
              <w:ind w:right="46"/>
              <w:rPr>
                <w:rFonts w:cs="Arial"/>
              </w:rPr>
            </w:pPr>
          </w:p>
          <w:p w:rsidR="00A8315A" w:rsidRDefault="00A8315A" w:rsidP="00A31CE0">
            <w:pPr>
              <w:ind w:right="46"/>
              <w:rPr>
                <w:rFonts w:cs="Arial"/>
              </w:rPr>
            </w:pPr>
          </w:p>
          <w:p w:rsidR="00A8315A" w:rsidRDefault="00A8315A" w:rsidP="00A31CE0">
            <w:pPr>
              <w:ind w:right="46"/>
              <w:rPr>
                <w:rFonts w:cs="Arial"/>
              </w:rPr>
            </w:pPr>
          </w:p>
          <w:p w:rsidR="00C9139B" w:rsidRDefault="00C9139B" w:rsidP="00EE1FE1">
            <w:pPr>
              <w:ind w:right="46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42E61" w:rsidRDefault="00D42E61" w:rsidP="006B683F">
            <w:pPr>
              <w:ind w:right="46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8315A" w:rsidRPr="006B683F" w:rsidRDefault="00A8315A" w:rsidP="006B683F">
            <w:pPr>
              <w:ind w:right="46"/>
              <w:rPr>
                <w:rFonts w:cs="Arial"/>
              </w:rPr>
            </w:pPr>
          </w:p>
        </w:tc>
      </w:tr>
      <w:tr w:rsidR="0059663C" w:rsidRPr="006B683F" w:rsidTr="001D44EA">
        <w:tc>
          <w:tcPr>
            <w:tcW w:w="996" w:type="dxa"/>
            <w:shd w:val="clear" w:color="auto" w:fill="auto"/>
          </w:tcPr>
          <w:p w:rsidR="0059663C" w:rsidRDefault="0059663C" w:rsidP="006B683F">
            <w:pPr>
              <w:ind w:right="46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7652" w:type="dxa"/>
            <w:shd w:val="clear" w:color="auto" w:fill="auto"/>
          </w:tcPr>
          <w:p w:rsidR="0059663C" w:rsidRDefault="0059663C" w:rsidP="006B683F">
            <w:pPr>
              <w:ind w:right="46"/>
              <w:rPr>
                <w:rFonts w:cs="Arial"/>
                <w:b/>
              </w:rPr>
            </w:pPr>
            <w:r w:rsidRPr="0059663C">
              <w:rPr>
                <w:rFonts w:cs="Arial"/>
                <w:b/>
              </w:rPr>
              <w:t>Constitution</w:t>
            </w:r>
          </w:p>
          <w:p w:rsidR="0059663C" w:rsidRPr="00EE1FE1" w:rsidRDefault="0059663C" w:rsidP="0059663C">
            <w:pPr>
              <w:ind w:right="46"/>
              <w:rPr>
                <w:rFonts w:cs="Arial"/>
              </w:rPr>
            </w:pPr>
            <w:r w:rsidRPr="00EE1FE1">
              <w:rPr>
                <w:rFonts w:cs="Arial"/>
              </w:rPr>
              <w:t>It was suggested that a separate meeting be held to discuss the current constitution and to approve changes.</w:t>
            </w:r>
          </w:p>
          <w:p w:rsidR="0059663C" w:rsidRDefault="0059663C" w:rsidP="0059663C">
            <w:pPr>
              <w:ind w:right="46"/>
              <w:rPr>
                <w:rFonts w:cs="Arial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EE1FE1" w:rsidRDefault="00EE1FE1" w:rsidP="00A6071E">
            <w:pPr>
              <w:ind w:right="46"/>
              <w:rPr>
                <w:rFonts w:cs="Arial"/>
              </w:rPr>
            </w:pPr>
          </w:p>
          <w:p w:rsidR="0059663C" w:rsidRDefault="00EE1FE1" w:rsidP="00A6071E">
            <w:pPr>
              <w:ind w:right="46"/>
              <w:rPr>
                <w:rFonts w:cs="Arial"/>
              </w:rPr>
            </w:pPr>
            <w:r w:rsidRPr="00EE1FE1">
              <w:rPr>
                <w:rFonts w:cs="Arial"/>
              </w:rPr>
              <w:t>BS is to email the Constitution to all committee members for ideas and feedback.</w:t>
            </w:r>
          </w:p>
        </w:tc>
        <w:tc>
          <w:tcPr>
            <w:tcW w:w="1134" w:type="dxa"/>
            <w:shd w:val="clear" w:color="auto" w:fill="auto"/>
          </w:tcPr>
          <w:p w:rsidR="0059663C" w:rsidRDefault="0059663C" w:rsidP="006B683F">
            <w:pPr>
              <w:ind w:right="46"/>
              <w:rPr>
                <w:rFonts w:cs="Arial"/>
              </w:rPr>
            </w:pPr>
          </w:p>
          <w:p w:rsidR="00EE1FE1" w:rsidRDefault="00EE1FE1" w:rsidP="006B683F">
            <w:pPr>
              <w:ind w:right="46"/>
              <w:rPr>
                <w:rFonts w:cs="Arial"/>
              </w:rPr>
            </w:pPr>
            <w:r>
              <w:rPr>
                <w:rFonts w:cs="Arial"/>
              </w:rPr>
              <w:t>BS</w:t>
            </w:r>
          </w:p>
        </w:tc>
        <w:tc>
          <w:tcPr>
            <w:tcW w:w="1701" w:type="dxa"/>
            <w:shd w:val="clear" w:color="auto" w:fill="auto"/>
          </w:tcPr>
          <w:p w:rsidR="0059663C" w:rsidRPr="006B683F" w:rsidRDefault="0059663C" w:rsidP="006B683F">
            <w:pPr>
              <w:ind w:right="46"/>
              <w:rPr>
                <w:rFonts w:cs="Arial"/>
              </w:rPr>
            </w:pPr>
          </w:p>
        </w:tc>
      </w:tr>
      <w:tr w:rsidR="0059663C" w:rsidRPr="006B683F" w:rsidTr="001D44EA">
        <w:tc>
          <w:tcPr>
            <w:tcW w:w="996" w:type="dxa"/>
            <w:shd w:val="clear" w:color="auto" w:fill="auto"/>
          </w:tcPr>
          <w:p w:rsidR="0059663C" w:rsidRDefault="0059663C" w:rsidP="006B683F">
            <w:pPr>
              <w:ind w:right="46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7652" w:type="dxa"/>
            <w:shd w:val="clear" w:color="auto" w:fill="auto"/>
          </w:tcPr>
          <w:p w:rsidR="0059663C" w:rsidRDefault="0059663C" w:rsidP="0059663C">
            <w:pPr>
              <w:ind w:right="4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Business</w:t>
            </w:r>
          </w:p>
          <w:p w:rsidR="00E0155A" w:rsidRPr="00EE1FE1" w:rsidRDefault="00E0155A" w:rsidP="00E0155A">
            <w:pPr>
              <w:ind w:right="46"/>
              <w:rPr>
                <w:rFonts w:cs="Arial"/>
              </w:rPr>
            </w:pPr>
            <w:r w:rsidRPr="00EE1FE1">
              <w:rPr>
                <w:rFonts w:cs="Arial"/>
                <w:b/>
              </w:rPr>
              <w:t xml:space="preserve">Website </w:t>
            </w:r>
            <w:r w:rsidRPr="00EE1FE1">
              <w:rPr>
                <w:rFonts w:cs="Arial"/>
              </w:rPr>
              <w:t xml:space="preserve">– CS to link all photos of student activities to school website, facebook pages, twitter etc.  Date to launch the schools website for parental and public viewing to be confirmed </w:t>
            </w:r>
          </w:p>
          <w:p w:rsidR="00E0155A" w:rsidRPr="00EE1FE1" w:rsidRDefault="00E0155A" w:rsidP="00E0155A">
            <w:pPr>
              <w:ind w:right="46"/>
              <w:rPr>
                <w:rFonts w:cs="Arial"/>
              </w:rPr>
            </w:pPr>
          </w:p>
          <w:p w:rsidR="0059663C" w:rsidRDefault="00E0155A" w:rsidP="00E0155A">
            <w:pPr>
              <w:ind w:right="46"/>
              <w:rPr>
                <w:rFonts w:cs="Arial"/>
                <w:b/>
              </w:rPr>
            </w:pPr>
            <w:r w:rsidRPr="00EE1FE1">
              <w:rPr>
                <w:rFonts w:cs="Arial"/>
                <w:b/>
              </w:rPr>
              <w:t>Sports Day</w:t>
            </w:r>
            <w:r w:rsidRPr="00EE1FE1">
              <w:rPr>
                <w:rFonts w:cs="Arial"/>
              </w:rPr>
              <w:t xml:space="preserve"> – NB to finalise all arrangements regarding times, layout and refreshments etc</w:t>
            </w:r>
            <w:r w:rsidRPr="00E0155A">
              <w:rPr>
                <w:rFonts w:cs="Arial"/>
                <w:b/>
              </w:rPr>
              <w:t>.</w:t>
            </w:r>
          </w:p>
          <w:p w:rsidR="00EE1FE1" w:rsidRDefault="00EE1FE1" w:rsidP="00E0155A">
            <w:pPr>
              <w:ind w:right="46"/>
              <w:rPr>
                <w:rFonts w:cs="Arial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59663C" w:rsidRDefault="0059663C" w:rsidP="00A6071E">
            <w:pPr>
              <w:ind w:right="46"/>
              <w:rPr>
                <w:rFonts w:cs="Arial"/>
              </w:rPr>
            </w:pPr>
          </w:p>
          <w:p w:rsidR="00EE1FE1" w:rsidRDefault="00EE1FE1" w:rsidP="00A6071E">
            <w:pPr>
              <w:ind w:right="46"/>
              <w:rPr>
                <w:rFonts w:cs="Arial"/>
              </w:rPr>
            </w:pPr>
            <w:r>
              <w:rPr>
                <w:rFonts w:cs="Arial"/>
              </w:rPr>
              <w:t>CS to link photos to all our media communication</w:t>
            </w:r>
          </w:p>
        </w:tc>
        <w:tc>
          <w:tcPr>
            <w:tcW w:w="1134" w:type="dxa"/>
            <w:shd w:val="clear" w:color="auto" w:fill="auto"/>
          </w:tcPr>
          <w:p w:rsidR="0059663C" w:rsidRDefault="0059663C" w:rsidP="006B683F">
            <w:pPr>
              <w:ind w:right="46"/>
              <w:rPr>
                <w:rFonts w:cs="Arial"/>
              </w:rPr>
            </w:pPr>
          </w:p>
          <w:p w:rsidR="00EE1FE1" w:rsidRDefault="00EE1FE1" w:rsidP="006B683F">
            <w:pPr>
              <w:ind w:right="46"/>
              <w:rPr>
                <w:rFonts w:cs="Arial"/>
              </w:rPr>
            </w:pPr>
            <w:r>
              <w:rPr>
                <w:rFonts w:cs="Arial"/>
              </w:rPr>
              <w:t>CS</w:t>
            </w:r>
          </w:p>
        </w:tc>
        <w:tc>
          <w:tcPr>
            <w:tcW w:w="1701" w:type="dxa"/>
            <w:shd w:val="clear" w:color="auto" w:fill="auto"/>
          </w:tcPr>
          <w:p w:rsidR="0059663C" w:rsidRPr="006B683F" w:rsidRDefault="0059663C" w:rsidP="006B683F">
            <w:pPr>
              <w:ind w:right="46"/>
              <w:rPr>
                <w:rFonts w:cs="Arial"/>
              </w:rPr>
            </w:pPr>
          </w:p>
        </w:tc>
      </w:tr>
      <w:tr w:rsidR="0059663C" w:rsidRPr="006B683F" w:rsidTr="001D44EA">
        <w:tc>
          <w:tcPr>
            <w:tcW w:w="996" w:type="dxa"/>
            <w:shd w:val="clear" w:color="auto" w:fill="auto"/>
          </w:tcPr>
          <w:p w:rsidR="0059663C" w:rsidRDefault="0059663C" w:rsidP="006B683F">
            <w:pPr>
              <w:ind w:right="46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7652" w:type="dxa"/>
            <w:shd w:val="clear" w:color="auto" w:fill="auto"/>
          </w:tcPr>
          <w:p w:rsidR="0059663C" w:rsidRDefault="0059663C" w:rsidP="006B683F">
            <w:pPr>
              <w:ind w:right="46"/>
              <w:rPr>
                <w:rFonts w:cs="Arial"/>
                <w:b/>
              </w:rPr>
            </w:pPr>
            <w:r w:rsidRPr="0059663C">
              <w:rPr>
                <w:rFonts w:cs="Arial"/>
                <w:b/>
              </w:rPr>
              <w:t>Dates for the following years meetings</w:t>
            </w:r>
          </w:p>
          <w:p w:rsidR="00E0155A" w:rsidRPr="00EE1FE1" w:rsidRDefault="00E0155A" w:rsidP="00E0155A">
            <w:pPr>
              <w:ind w:right="46"/>
              <w:rPr>
                <w:rFonts w:cs="Arial"/>
              </w:rPr>
            </w:pPr>
            <w:r w:rsidRPr="00E0155A">
              <w:rPr>
                <w:rFonts w:cs="Arial"/>
                <w:b/>
              </w:rPr>
              <w:t xml:space="preserve">AGM Meeting – </w:t>
            </w:r>
            <w:r w:rsidRPr="00EE1FE1">
              <w:rPr>
                <w:rFonts w:cs="Arial"/>
              </w:rPr>
              <w:t>Proposed date to be held during the last half term, June 2016 – to be confirmed.</w:t>
            </w:r>
          </w:p>
          <w:p w:rsidR="00E0155A" w:rsidRDefault="00E0155A" w:rsidP="00E0155A">
            <w:pPr>
              <w:ind w:right="46"/>
              <w:rPr>
                <w:rFonts w:cs="Arial"/>
              </w:rPr>
            </w:pPr>
            <w:r w:rsidRPr="00E0155A">
              <w:rPr>
                <w:rFonts w:cs="Arial"/>
                <w:b/>
              </w:rPr>
              <w:t xml:space="preserve">PTA Meeting – </w:t>
            </w:r>
            <w:r w:rsidRPr="00EE1FE1">
              <w:rPr>
                <w:rFonts w:cs="Arial"/>
              </w:rPr>
              <w:t>JJ to email all members with proposed dates for the following academic year.</w:t>
            </w:r>
          </w:p>
          <w:p w:rsidR="00EE1FE1" w:rsidRDefault="00EE1FE1" w:rsidP="00E0155A">
            <w:pPr>
              <w:ind w:right="46"/>
              <w:rPr>
                <w:rFonts w:cs="Arial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59663C" w:rsidRDefault="0059663C" w:rsidP="00A6071E">
            <w:pPr>
              <w:ind w:right="46"/>
              <w:rPr>
                <w:rFonts w:cs="Arial"/>
              </w:rPr>
            </w:pPr>
          </w:p>
          <w:p w:rsidR="00EE1FE1" w:rsidRDefault="00EE1FE1" w:rsidP="00A6071E">
            <w:pPr>
              <w:ind w:right="46"/>
              <w:rPr>
                <w:rFonts w:cs="Arial"/>
              </w:rPr>
            </w:pPr>
          </w:p>
          <w:p w:rsidR="00EE1FE1" w:rsidRDefault="00EE1FE1" w:rsidP="00A6071E">
            <w:pPr>
              <w:ind w:right="46"/>
              <w:rPr>
                <w:rFonts w:cs="Arial"/>
              </w:rPr>
            </w:pPr>
          </w:p>
          <w:p w:rsidR="00EE1FE1" w:rsidRDefault="00EE1FE1" w:rsidP="00A6071E">
            <w:pPr>
              <w:ind w:right="46"/>
              <w:rPr>
                <w:rFonts w:cs="Arial"/>
              </w:rPr>
            </w:pPr>
            <w:r>
              <w:rPr>
                <w:rFonts w:cs="Arial"/>
              </w:rPr>
              <w:t>JJ to collate responses for dates new year.</w:t>
            </w:r>
          </w:p>
        </w:tc>
        <w:tc>
          <w:tcPr>
            <w:tcW w:w="1134" w:type="dxa"/>
            <w:shd w:val="clear" w:color="auto" w:fill="auto"/>
          </w:tcPr>
          <w:p w:rsidR="0059663C" w:rsidRDefault="0059663C" w:rsidP="006B683F">
            <w:pPr>
              <w:ind w:right="46"/>
              <w:rPr>
                <w:rFonts w:cs="Arial"/>
              </w:rPr>
            </w:pPr>
          </w:p>
          <w:p w:rsidR="00EE1FE1" w:rsidRDefault="00EE1FE1" w:rsidP="006B683F">
            <w:pPr>
              <w:ind w:right="46"/>
              <w:rPr>
                <w:rFonts w:cs="Arial"/>
              </w:rPr>
            </w:pPr>
          </w:p>
          <w:p w:rsidR="00EE1FE1" w:rsidRDefault="00EE1FE1" w:rsidP="006B683F">
            <w:pPr>
              <w:ind w:right="46"/>
              <w:rPr>
                <w:rFonts w:cs="Arial"/>
              </w:rPr>
            </w:pPr>
          </w:p>
          <w:p w:rsidR="00EE1FE1" w:rsidRDefault="00EE1FE1" w:rsidP="006B683F">
            <w:pPr>
              <w:ind w:right="46"/>
              <w:rPr>
                <w:rFonts w:cs="Arial"/>
              </w:rPr>
            </w:pPr>
            <w:r>
              <w:rPr>
                <w:rFonts w:cs="Arial"/>
              </w:rPr>
              <w:t>JJ</w:t>
            </w:r>
          </w:p>
        </w:tc>
        <w:tc>
          <w:tcPr>
            <w:tcW w:w="1701" w:type="dxa"/>
            <w:shd w:val="clear" w:color="auto" w:fill="auto"/>
          </w:tcPr>
          <w:p w:rsidR="0059663C" w:rsidRPr="006B683F" w:rsidRDefault="0059663C" w:rsidP="006B683F">
            <w:pPr>
              <w:ind w:right="46"/>
              <w:rPr>
                <w:rFonts w:cs="Arial"/>
              </w:rPr>
            </w:pPr>
          </w:p>
        </w:tc>
      </w:tr>
      <w:tr w:rsidR="0059663C" w:rsidRPr="006B683F" w:rsidTr="001D44EA">
        <w:tc>
          <w:tcPr>
            <w:tcW w:w="996" w:type="dxa"/>
            <w:shd w:val="clear" w:color="auto" w:fill="auto"/>
          </w:tcPr>
          <w:p w:rsidR="0059663C" w:rsidRDefault="0059663C" w:rsidP="006B683F">
            <w:pPr>
              <w:ind w:right="46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7652" w:type="dxa"/>
            <w:shd w:val="clear" w:color="auto" w:fill="auto"/>
          </w:tcPr>
          <w:p w:rsidR="0059663C" w:rsidRDefault="0059663C" w:rsidP="006B683F">
            <w:pPr>
              <w:ind w:right="46"/>
              <w:rPr>
                <w:rFonts w:cs="Arial"/>
                <w:b/>
              </w:rPr>
            </w:pPr>
            <w:r w:rsidRPr="0059663C">
              <w:rPr>
                <w:rFonts w:cs="Arial"/>
                <w:b/>
              </w:rPr>
              <w:t>Close of Business</w:t>
            </w:r>
          </w:p>
          <w:p w:rsidR="00EE1FE1" w:rsidRDefault="00EE1FE1" w:rsidP="006B683F">
            <w:pPr>
              <w:ind w:right="46"/>
              <w:rPr>
                <w:rFonts w:cs="Arial"/>
              </w:rPr>
            </w:pPr>
            <w:r>
              <w:rPr>
                <w:rFonts w:cs="Arial"/>
              </w:rPr>
              <w:t>Meeting was closed</w:t>
            </w:r>
          </w:p>
          <w:p w:rsidR="00EE1FE1" w:rsidRPr="00EE1FE1" w:rsidRDefault="00EE1FE1" w:rsidP="006B683F">
            <w:pPr>
              <w:ind w:right="46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59663C" w:rsidRDefault="0059663C" w:rsidP="00A6071E">
            <w:pPr>
              <w:ind w:right="46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9663C" w:rsidRDefault="0059663C" w:rsidP="006B683F">
            <w:pPr>
              <w:ind w:right="46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9663C" w:rsidRPr="006B683F" w:rsidRDefault="0059663C" w:rsidP="006B683F">
            <w:pPr>
              <w:ind w:right="46"/>
              <w:rPr>
                <w:rFonts w:cs="Arial"/>
              </w:rPr>
            </w:pPr>
          </w:p>
        </w:tc>
      </w:tr>
    </w:tbl>
    <w:p w:rsidR="00E42308" w:rsidRDefault="00E42308" w:rsidP="00841DAC">
      <w:pPr>
        <w:ind w:right="46"/>
      </w:pPr>
    </w:p>
    <w:sectPr w:rsidR="00E42308" w:rsidSect="00E82435">
      <w:footerReference w:type="default" r:id="rId12"/>
      <w:footerReference w:type="first" r:id="rId13"/>
      <w:pgSz w:w="16840" w:h="11900" w:orient="landscape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29" w:rsidRDefault="005A2D29">
      <w:r>
        <w:separator/>
      </w:r>
    </w:p>
  </w:endnote>
  <w:endnote w:type="continuationSeparator" w:id="0">
    <w:p w:rsidR="005A2D29" w:rsidRDefault="005A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B1" w:rsidRPr="0016640C" w:rsidRDefault="005100B1" w:rsidP="006B2A4C">
    <w:pPr>
      <w:pStyle w:val="Footer"/>
      <w:tabs>
        <w:tab w:val="clear" w:pos="8640"/>
        <w:tab w:val="right" w:pos="9498"/>
      </w:tabs>
      <w:rPr>
        <w:snapToGrid w:val="0"/>
        <w:color w:val="000000"/>
        <w:sz w:val="22"/>
        <w:szCs w:val="22"/>
        <w:u w:color="000000"/>
      </w:rPr>
    </w:pPr>
    <w:r w:rsidRPr="00E82435">
      <w:rPr>
        <w:snapToGrid w:val="0"/>
        <w:color w:val="000000"/>
        <w:sz w:val="22"/>
        <w:szCs w:val="22"/>
        <w:u w:color="000000"/>
      </w:rPr>
      <w:t xml:space="preserve">Page </w:t>
    </w:r>
    <w:r w:rsidRPr="00E82435">
      <w:rPr>
        <w:snapToGrid w:val="0"/>
        <w:color w:val="000000"/>
        <w:sz w:val="22"/>
        <w:szCs w:val="22"/>
        <w:u w:color="000000"/>
      </w:rPr>
      <w:fldChar w:fldCharType="begin"/>
    </w:r>
    <w:r w:rsidRPr="00E82435">
      <w:rPr>
        <w:snapToGrid w:val="0"/>
        <w:color w:val="000000"/>
        <w:sz w:val="22"/>
        <w:szCs w:val="22"/>
        <w:u w:color="000000"/>
      </w:rPr>
      <w:instrText xml:space="preserve"> PAGE </w:instrText>
    </w:r>
    <w:r w:rsidRPr="00E82435">
      <w:rPr>
        <w:snapToGrid w:val="0"/>
        <w:color w:val="000000"/>
        <w:sz w:val="22"/>
        <w:szCs w:val="22"/>
        <w:u w:color="000000"/>
      </w:rPr>
      <w:fldChar w:fldCharType="separate"/>
    </w:r>
    <w:r>
      <w:rPr>
        <w:noProof/>
        <w:snapToGrid w:val="0"/>
        <w:color w:val="000000"/>
        <w:sz w:val="22"/>
        <w:szCs w:val="22"/>
        <w:u w:color="000000"/>
      </w:rPr>
      <w:t>2</w:t>
    </w:r>
    <w:r w:rsidRPr="00E82435">
      <w:rPr>
        <w:snapToGrid w:val="0"/>
        <w:color w:val="000000"/>
        <w:sz w:val="22"/>
        <w:szCs w:val="22"/>
        <w:u w:color="000000"/>
      </w:rPr>
      <w:fldChar w:fldCharType="end"/>
    </w:r>
    <w:r w:rsidRPr="00E82435">
      <w:rPr>
        <w:snapToGrid w:val="0"/>
        <w:color w:val="000000"/>
        <w:sz w:val="22"/>
        <w:szCs w:val="22"/>
        <w:u w:color="000000"/>
      </w:rPr>
      <w:t xml:space="preserve"> of </w:t>
    </w:r>
    <w:r w:rsidRPr="00E82435">
      <w:rPr>
        <w:snapToGrid w:val="0"/>
        <w:color w:val="000000"/>
        <w:sz w:val="22"/>
        <w:szCs w:val="22"/>
        <w:u w:color="000000"/>
      </w:rPr>
      <w:fldChar w:fldCharType="begin"/>
    </w:r>
    <w:r w:rsidRPr="00E82435">
      <w:rPr>
        <w:snapToGrid w:val="0"/>
        <w:color w:val="000000"/>
        <w:sz w:val="22"/>
        <w:szCs w:val="22"/>
        <w:u w:color="000000"/>
      </w:rPr>
      <w:instrText xml:space="preserve"> NUMPAGES </w:instrText>
    </w:r>
    <w:r w:rsidRPr="00E82435">
      <w:rPr>
        <w:snapToGrid w:val="0"/>
        <w:color w:val="000000"/>
        <w:sz w:val="22"/>
        <w:szCs w:val="22"/>
        <w:u w:color="000000"/>
      </w:rPr>
      <w:fldChar w:fldCharType="separate"/>
    </w:r>
    <w:r>
      <w:rPr>
        <w:noProof/>
        <w:snapToGrid w:val="0"/>
        <w:color w:val="000000"/>
        <w:sz w:val="22"/>
        <w:szCs w:val="22"/>
        <w:u w:color="000000"/>
      </w:rPr>
      <w:t>10</w:t>
    </w:r>
    <w:r w:rsidRPr="00E82435">
      <w:rPr>
        <w:snapToGrid w:val="0"/>
        <w:color w:val="000000"/>
        <w:sz w:val="22"/>
        <w:szCs w:val="22"/>
        <w:u w:color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B1" w:rsidRPr="00A61259" w:rsidRDefault="005100B1" w:rsidP="00E82435">
    <w:pPr>
      <w:pStyle w:val="Footer"/>
      <w:tabs>
        <w:tab w:val="clear" w:pos="4320"/>
        <w:tab w:val="clear" w:pos="8640"/>
        <w:tab w:val="center" w:pos="9498"/>
        <w:tab w:val="right" w:pos="15168"/>
      </w:tabs>
      <w:rPr>
        <w:b/>
        <w:lang w:val="en-US"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04B7B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B7B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B1" w:rsidRPr="0016640C" w:rsidRDefault="005100B1" w:rsidP="00E82435">
    <w:pPr>
      <w:pStyle w:val="Footer"/>
      <w:tabs>
        <w:tab w:val="clear" w:pos="4320"/>
        <w:tab w:val="clear" w:pos="8640"/>
        <w:tab w:val="right" w:pos="9498"/>
      </w:tabs>
      <w:rPr>
        <w:snapToGrid w:val="0"/>
        <w:color w:val="000000"/>
        <w:sz w:val="22"/>
        <w:szCs w:val="22"/>
        <w:u w:color="000000"/>
      </w:rPr>
    </w:pPr>
    <w:r w:rsidRPr="00E82435">
      <w:rPr>
        <w:snapToGrid w:val="0"/>
        <w:color w:val="000000"/>
        <w:sz w:val="22"/>
        <w:szCs w:val="22"/>
        <w:u w:color="000000"/>
      </w:rPr>
      <w:t xml:space="preserve">Page </w:t>
    </w:r>
    <w:r w:rsidRPr="00E82435">
      <w:rPr>
        <w:snapToGrid w:val="0"/>
        <w:color w:val="000000"/>
        <w:sz w:val="22"/>
        <w:szCs w:val="22"/>
        <w:u w:color="000000"/>
      </w:rPr>
      <w:fldChar w:fldCharType="begin"/>
    </w:r>
    <w:r w:rsidRPr="00E82435">
      <w:rPr>
        <w:snapToGrid w:val="0"/>
        <w:color w:val="000000"/>
        <w:sz w:val="22"/>
        <w:szCs w:val="22"/>
        <w:u w:color="000000"/>
      </w:rPr>
      <w:instrText xml:space="preserve"> PAGE </w:instrText>
    </w:r>
    <w:r w:rsidRPr="00E82435">
      <w:rPr>
        <w:snapToGrid w:val="0"/>
        <w:color w:val="000000"/>
        <w:sz w:val="22"/>
        <w:szCs w:val="22"/>
        <w:u w:color="000000"/>
      </w:rPr>
      <w:fldChar w:fldCharType="separate"/>
    </w:r>
    <w:r w:rsidR="00504B7B">
      <w:rPr>
        <w:noProof/>
        <w:snapToGrid w:val="0"/>
        <w:color w:val="000000"/>
        <w:sz w:val="22"/>
        <w:szCs w:val="22"/>
        <w:u w:color="000000"/>
      </w:rPr>
      <w:t>2</w:t>
    </w:r>
    <w:r w:rsidRPr="00E82435">
      <w:rPr>
        <w:snapToGrid w:val="0"/>
        <w:color w:val="000000"/>
        <w:sz w:val="22"/>
        <w:szCs w:val="22"/>
        <w:u w:color="000000"/>
      </w:rPr>
      <w:fldChar w:fldCharType="end"/>
    </w:r>
    <w:r w:rsidRPr="00E82435">
      <w:rPr>
        <w:snapToGrid w:val="0"/>
        <w:color w:val="000000"/>
        <w:sz w:val="22"/>
        <w:szCs w:val="22"/>
        <w:u w:color="000000"/>
      </w:rPr>
      <w:t xml:space="preserve"> of </w:t>
    </w:r>
    <w:r w:rsidRPr="00E82435">
      <w:rPr>
        <w:snapToGrid w:val="0"/>
        <w:color w:val="000000"/>
        <w:sz w:val="22"/>
        <w:szCs w:val="22"/>
        <w:u w:color="000000"/>
      </w:rPr>
      <w:fldChar w:fldCharType="begin"/>
    </w:r>
    <w:r w:rsidRPr="00E82435">
      <w:rPr>
        <w:snapToGrid w:val="0"/>
        <w:color w:val="000000"/>
        <w:sz w:val="22"/>
        <w:szCs w:val="22"/>
        <w:u w:color="000000"/>
      </w:rPr>
      <w:instrText xml:space="preserve"> NUMPAGES </w:instrText>
    </w:r>
    <w:r w:rsidRPr="00E82435">
      <w:rPr>
        <w:snapToGrid w:val="0"/>
        <w:color w:val="000000"/>
        <w:sz w:val="22"/>
        <w:szCs w:val="22"/>
        <w:u w:color="000000"/>
      </w:rPr>
      <w:fldChar w:fldCharType="separate"/>
    </w:r>
    <w:r w:rsidR="00504B7B">
      <w:rPr>
        <w:noProof/>
        <w:snapToGrid w:val="0"/>
        <w:color w:val="000000"/>
        <w:sz w:val="22"/>
        <w:szCs w:val="22"/>
        <w:u w:color="000000"/>
      </w:rPr>
      <w:t>3</w:t>
    </w:r>
    <w:r w:rsidRPr="00E82435">
      <w:rPr>
        <w:snapToGrid w:val="0"/>
        <w:color w:val="000000"/>
        <w:sz w:val="22"/>
        <w:szCs w:val="22"/>
        <w:u w:color="000000"/>
      </w:rPr>
      <w:fldChar w:fldCharType="end"/>
    </w:r>
    <w:r>
      <w:rPr>
        <w:snapToGrid w:val="0"/>
        <w:color w:val="000000"/>
        <w:sz w:val="22"/>
        <w:szCs w:val="22"/>
        <w:u w:color="000000"/>
      </w:rPr>
      <w:tab/>
    </w:r>
    <w:r>
      <w:rPr>
        <w:snapToGrid w:val="0"/>
        <w:color w:val="000000"/>
        <w:sz w:val="22"/>
        <w:szCs w:val="22"/>
        <w:u w:color="000000"/>
      </w:rPr>
      <w:tab/>
    </w:r>
    <w:r>
      <w:rPr>
        <w:snapToGrid w:val="0"/>
        <w:color w:val="000000"/>
        <w:sz w:val="22"/>
        <w:szCs w:val="22"/>
        <w:u w:color="000000"/>
      </w:rPr>
      <w:tab/>
    </w:r>
    <w:r>
      <w:rPr>
        <w:snapToGrid w:val="0"/>
        <w:color w:val="000000"/>
        <w:sz w:val="22"/>
        <w:szCs w:val="22"/>
        <w:u w:color="000000"/>
      </w:rPr>
      <w:tab/>
    </w:r>
    <w:r>
      <w:rPr>
        <w:snapToGrid w:val="0"/>
        <w:color w:val="000000"/>
        <w:sz w:val="22"/>
        <w:szCs w:val="22"/>
        <w:u w:color="000000"/>
      </w:rPr>
      <w:tab/>
    </w:r>
    <w:r>
      <w:rPr>
        <w:snapToGrid w:val="0"/>
        <w:color w:val="000000"/>
        <w:sz w:val="22"/>
        <w:szCs w:val="22"/>
        <w:u w:color="00000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B1" w:rsidRPr="00A61259" w:rsidRDefault="005100B1" w:rsidP="00E82435">
    <w:pPr>
      <w:pStyle w:val="Footer"/>
      <w:tabs>
        <w:tab w:val="clear" w:pos="4320"/>
        <w:tab w:val="clear" w:pos="8640"/>
        <w:tab w:val="center" w:pos="14317"/>
        <w:tab w:val="right" w:pos="15168"/>
      </w:tabs>
      <w:rPr>
        <w:b/>
        <w:lang w:val="en-US"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  <w:r>
      <w:rPr>
        <w:noProof/>
      </w:rPr>
      <w:tab/>
    </w:r>
    <w:r w:rsidR="00504B7B" w:rsidRPr="00DF665C">
      <w:rPr>
        <w:noProof/>
        <w:lang w:eastAsia="en-GB"/>
      </w:rPr>
      <w:drawing>
        <wp:inline distT="0" distB="0" distL="0" distR="0">
          <wp:extent cx="1000125" cy="800100"/>
          <wp:effectExtent l="0" t="0" r="0" b="0"/>
          <wp:docPr id="1" name="3 colour horiz logos crop.jpg" descr="/CDM JOBS/Sheffield City Council/01281 SCC Internal Tempates 2010/3 colour horiz logos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colour horiz logos crop.jpg" descr="/CDM JOBS/Sheffield City Council/01281 SCC Internal Tempates 2010/3 colour horiz logos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33" r="4860" b="3312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29" w:rsidRDefault="005A2D29">
      <w:r>
        <w:separator/>
      </w:r>
    </w:p>
  </w:footnote>
  <w:footnote w:type="continuationSeparator" w:id="0">
    <w:p w:rsidR="005A2D29" w:rsidRDefault="005A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B1" w:rsidRDefault="005100B1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B1" w:rsidRPr="004E0001" w:rsidRDefault="005100B1" w:rsidP="001E3CA6">
    <w:pPr>
      <w:pBdr>
        <w:bottom w:val="single" w:sz="4" w:space="1" w:color="999999"/>
      </w:pBdr>
      <w:rPr>
        <w:rFonts w:ascii="Calibri" w:hAnsi="Calibri" w:cs="Arial"/>
        <w:b/>
        <w:color w:val="999999"/>
        <w:sz w:val="66"/>
        <w:szCs w:val="52"/>
      </w:rPr>
    </w:pPr>
    <w:r>
      <w:rPr>
        <w:rFonts w:ascii="Calibri" w:hAnsi="Calibri" w:cs="Arial"/>
        <w:b/>
        <w:color w:val="999999"/>
        <w:sz w:val="66"/>
        <w:szCs w:val="52"/>
      </w:rPr>
      <w:t>Notes/Minutes</w:t>
    </w:r>
  </w:p>
  <w:p w:rsidR="005100B1" w:rsidRPr="001E3CA6" w:rsidRDefault="005100B1" w:rsidP="001E3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BB3"/>
    <w:multiLevelType w:val="hybridMultilevel"/>
    <w:tmpl w:val="59462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25396"/>
    <w:multiLevelType w:val="hybridMultilevel"/>
    <w:tmpl w:val="D2AE0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87BCF"/>
    <w:multiLevelType w:val="hybridMultilevel"/>
    <w:tmpl w:val="F990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0742"/>
    <w:multiLevelType w:val="hybridMultilevel"/>
    <w:tmpl w:val="1B72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7924"/>
    <w:multiLevelType w:val="hybridMultilevel"/>
    <w:tmpl w:val="4D44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0BD"/>
    <w:multiLevelType w:val="hybridMultilevel"/>
    <w:tmpl w:val="0AFE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AF3"/>
    <w:multiLevelType w:val="hybridMultilevel"/>
    <w:tmpl w:val="0F14E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90F8A"/>
    <w:multiLevelType w:val="hybridMultilevel"/>
    <w:tmpl w:val="CE20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1D44"/>
    <w:multiLevelType w:val="hybridMultilevel"/>
    <w:tmpl w:val="DA98B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90F48"/>
    <w:multiLevelType w:val="hybridMultilevel"/>
    <w:tmpl w:val="0276D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92AAB"/>
    <w:multiLevelType w:val="hybridMultilevel"/>
    <w:tmpl w:val="3736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D4AB2"/>
    <w:multiLevelType w:val="hybridMultilevel"/>
    <w:tmpl w:val="2B9C6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0E271F"/>
    <w:multiLevelType w:val="hybridMultilevel"/>
    <w:tmpl w:val="F95C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F38CF"/>
    <w:multiLevelType w:val="hybridMultilevel"/>
    <w:tmpl w:val="380A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20694"/>
    <w:multiLevelType w:val="hybridMultilevel"/>
    <w:tmpl w:val="8AAC8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62273"/>
    <w:multiLevelType w:val="hybridMultilevel"/>
    <w:tmpl w:val="96A49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A7BFC"/>
    <w:multiLevelType w:val="hybridMultilevel"/>
    <w:tmpl w:val="96C6D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C41CD"/>
    <w:multiLevelType w:val="hybridMultilevel"/>
    <w:tmpl w:val="488C9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D32D3"/>
    <w:multiLevelType w:val="hybridMultilevel"/>
    <w:tmpl w:val="BC827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63EB9"/>
    <w:multiLevelType w:val="hybridMultilevel"/>
    <w:tmpl w:val="E08C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951D5"/>
    <w:multiLevelType w:val="hybridMultilevel"/>
    <w:tmpl w:val="3E769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AA53B6"/>
    <w:multiLevelType w:val="hybridMultilevel"/>
    <w:tmpl w:val="96769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2F1968"/>
    <w:multiLevelType w:val="hybridMultilevel"/>
    <w:tmpl w:val="AD24C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C03394"/>
    <w:multiLevelType w:val="hybridMultilevel"/>
    <w:tmpl w:val="E2E4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0502"/>
    <w:multiLevelType w:val="hybridMultilevel"/>
    <w:tmpl w:val="C214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17EFD"/>
    <w:multiLevelType w:val="hybridMultilevel"/>
    <w:tmpl w:val="CDC47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D1A91"/>
    <w:multiLevelType w:val="hybridMultilevel"/>
    <w:tmpl w:val="D096A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E12C9D"/>
    <w:multiLevelType w:val="hybridMultilevel"/>
    <w:tmpl w:val="8BA24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B0427B"/>
    <w:multiLevelType w:val="hybridMultilevel"/>
    <w:tmpl w:val="409E5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6E3869"/>
    <w:multiLevelType w:val="hybridMultilevel"/>
    <w:tmpl w:val="93E0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14"/>
  </w:num>
  <w:num w:numId="5">
    <w:abstractNumId w:val="6"/>
  </w:num>
  <w:num w:numId="6">
    <w:abstractNumId w:val="26"/>
  </w:num>
  <w:num w:numId="7">
    <w:abstractNumId w:val="21"/>
  </w:num>
  <w:num w:numId="8">
    <w:abstractNumId w:val="11"/>
  </w:num>
  <w:num w:numId="9">
    <w:abstractNumId w:val="27"/>
  </w:num>
  <w:num w:numId="10">
    <w:abstractNumId w:val="3"/>
  </w:num>
  <w:num w:numId="11">
    <w:abstractNumId w:val="20"/>
  </w:num>
  <w:num w:numId="12">
    <w:abstractNumId w:val="8"/>
  </w:num>
  <w:num w:numId="13">
    <w:abstractNumId w:val="17"/>
  </w:num>
  <w:num w:numId="14">
    <w:abstractNumId w:val="18"/>
  </w:num>
  <w:num w:numId="15">
    <w:abstractNumId w:val="5"/>
  </w:num>
  <w:num w:numId="16">
    <w:abstractNumId w:val="13"/>
  </w:num>
  <w:num w:numId="17">
    <w:abstractNumId w:val="23"/>
  </w:num>
  <w:num w:numId="18">
    <w:abstractNumId w:val="9"/>
  </w:num>
  <w:num w:numId="19">
    <w:abstractNumId w:val="4"/>
  </w:num>
  <w:num w:numId="20">
    <w:abstractNumId w:val="2"/>
  </w:num>
  <w:num w:numId="21">
    <w:abstractNumId w:val="28"/>
  </w:num>
  <w:num w:numId="22">
    <w:abstractNumId w:val="10"/>
  </w:num>
  <w:num w:numId="23">
    <w:abstractNumId w:val="1"/>
  </w:num>
  <w:num w:numId="24">
    <w:abstractNumId w:val="7"/>
  </w:num>
  <w:num w:numId="25">
    <w:abstractNumId w:val="22"/>
  </w:num>
  <w:num w:numId="26">
    <w:abstractNumId w:val="12"/>
  </w:num>
  <w:num w:numId="27">
    <w:abstractNumId w:val="29"/>
  </w:num>
  <w:num w:numId="28">
    <w:abstractNumId w:val="19"/>
  </w:num>
  <w:num w:numId="29">
    <w:abstractNumId w:val="16"/>
  </w:num>
  <w:num w:numId="3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97"/>
    <w:rsid w:val="000032FC"/>
    <w:rsid w:val="0001177C"/>
    <w:rsid w:val="00012B92"/>
    <w:rsid w:val="000303C8"/>
    <w:rsid w:val="00033B4D"/>
    <w:rsid w:val="00057D9F"/>
    <w:rsid w:val="00073846"/>
    <w:rsid w:val="00075D26"/>
    <w:rsid w:val="00095130"/>
    <w:rsid w:val="000A4830"/>
    <w:rsid w:val="000A498F"/>
    <w:rsid w:val="000A7495"/>
    <w:rsid w:val="000B5BC9"/>
    <w:rsid w:val="000B7DD6"/>
    <w:rsid w:val="000C3B89"/>
    <w:rsid w:val="000C7935"/>
    <w:rsid w:val="000D116E"/>
    <w:rsid w:val="000D299B"/>
    <w:rsid w:val="000E0D95"/>
    <w:rsid w:val="000E1797"/>
    <w:rsid w:val="000E3861"/>
    <w:rsid w:val="000F0017"/>
    <w:rsid w:val="000F0C90"/>
    <w:rsid w:val="000F2AD4"/>
    <w:rsid w:val="000F7AFA"/>
    <w:rsid w:val="00100EA2"/>
    <w:rsid w:val="00101B7B"/>
    <w:rsid w:val="001029B2"/>
    <w:rsid w:val="00113BA7"/>
    <w:rsid w:val="00113D41"/>
    <w:rsid w:val="00113EBA"/>
    <w:rsid w:val="00120014"/>
    <w:rsid w:val="001215A2"/>
    <w:rsid w:val="001274A6"/>
    <w:rsid w:val="00130FE5"/>
    <w:rsid w:val="00135659"/>
    <w:rsid w:val="001530BE"/>
    <w:rsid w:val="00156BD6"/>
    <w:rsid w:val="001614B4"/>
    <w:rsid w:val="00163537"/>
    <w:rsid w:val="00171F89"/>
    <w:rsid w:val="00175044"/>
    <w:rsid w:val="00181EF9"/>
    <w:rsid w:val="00184ECA"/>
    <w:rsid w:val="00192431"/>
    <w:rsid w:val="001A3717"/>
    <w:rsid w:val="001A54C8"/>
    <w:rsid w:val="001B3120"/>
    <w:rsid w:val="001B43E1"/>
    <w:rsid w:val="001B5A55"/>
    <w:rsid w:val="001C2A4A"/>
    <w:rsid w:val="001D44EA"/>
    <w:rsid w:val="001E0A97"/>
    <w:rsid w:val="001E267E"/>
    <w:rsid w:val="001E33CC"/>
    <w:rsid w:val="001E3CA6"/>
    <w:rsid w:val="001E5856"/>
    <w:rsid w:val="001F447C"/>
    <w:rsid w:val="001F4BC4"/>
    <w:rsid w:val="001F4F8D"/>
    <w:rsid w:val="001F7A6D"/>
    <w:rsid w:val="00203B80"/>
    <w:rsid w:val="00203C82"/>
    <w:rsid w:val="00205077"/>
    <w:rsid w:val="00211719"/>
    <w:rsid w:val="00215641"/>
    <w:rsid w:val="00216716"/>
    <w:rsid w:val="00225AF2"/>
    <w:rsid w:val="00264670"/>
    <w:rsid w:val="00264734"/>
    <w:rsid w:val="00266CEF"/>
    <w:rsid w:val="00270CAE"/>
    <w:rsid w:val="002714A5"/>
    <w:rsid w:val="002756E3"/>
    <w:rsid w:val="00283346"/>
    <w:rsid w:val="002856F3"/>
    <w:rsid w:val="00286C4C"/>
    <w:rsid w:val="002A5851"/>
    <w:rsid w:val="002A6F83"/>
    <w:rsid w:val="002A7861"/>
    <w:rsid w:val="002B0EF3"/>
    <w:rsid w:val="002B54A6"/>
    <w:rsid w:val="002B6FC4"/>
    <w:rsid w:val="002C6726"/>
    <w:rsid w:val="002C70B8"/>
    <w:rsid w:val="002D14F4"/>
    <w:rsid w:val="002D428B"/>
    <w:rsid w:val="002E0914"/>
    <w:rsid w:val="003013A2"/>
    <w:rsid w:val="00302073"/>
    <w:rsid w:val="0030558F"/>
    <w:rsid w:val="0031542A"/>
    <w:rsid w:val="003231BC"/>
    <w:rsid w:val="003300C0"/>
    <w:rsid w:val="0033108F"/>
    <w:rsid w:val="003311A1"/>
    <w:rsid w:val="003351AF"/>
    <w:rsid w:val="00346DD9"/>
    <w:rsid w:val="003524D2"/>
    <w:rsid w:val="00365274"/>
    <w:rsid w:val="00365B9D"/>
    <w:rsid w:val="00366191"/>
    <w:rsid w:val="003729DF"/>
    <w:rsid w:val="003734D4"/>
    <w:rsid w:val="00376643"/>
    <w:rsid w:val="00383667"/>
    <w:rsid w:val="003877FA"/>
    <w:rsid w:val="00391070"/>
    <w:rsid w:val="00396260"/>
    <w:rsid w:val="003B36D6"/>
    <w:rsid w:val="003B4704"/>
    <w:rsid w:val="003B5F77"/>
    <w:rsid w:val="003C02BB"/>
    <w:rsid w:val="003D323A"/>
    <w:rsid w:val="003D354C"/>
    <w:rsid w:val="003E3F09"/>
    <w:rsid w:val="003E4319"/>
    <w:rsid w:val="003F6560"/>
    <w:rsid w:val="00406912"/>
    <w:rsid w:val="00407DF9"/>
    <w:rsid w:val="00413C99"/>
    <w:rsid w:val="00415B8A"/>
    <w:rsid w:val="00416713"/>
    <w:rsid w:val="00424D83"/>
    <w:rsid w:val="00435C6F"/>
    <w:rsid w:val="00436F6C"/>
    <w:rsid w:val="004502ED"/>
    <w:rsid w:val="00461775"/>
    <w:rsid w:val="00470BB9"/>
    <w:rsid w:val="00476330"/>
    <w:rsid w:val="0048051E"/>
    <w:rsid w:val="004A2F93"/>
    <w:rsid w:val="004A48AF"/>
    <w:rsid w:val="004B0F20"/>
    <w:rsid w:val="004B5E24"/>
    <w:rsid w:val="004B7546"/>
    <w:rsid w:val="004D2D9E"/>
    <w:rsid w:val="004D56D8"/>
    <w:rsid w:val="004D7293"/>
    <w:rsid w:val="004F7A96"/>
    <w:rsid w:val="00500E94"/>
    <w:rsid w:val="00501B62"/>
    <w:rsid w:val="00504B7B"/>
    <w:rsid w:val="005100B1"/>
    <w:rsid w:val="005118A5"/>
    <w:rsid w:val="00531406"/>
    <w:rsid w:val="00531950"/>
    <w:rsid w:val="00543DE8"/>
    <w:rsid w:val="00544505"/>
    <w:rsid w:val="00565203"/>
    <w:rsid w:val="005823A1"/>
    <w:rsid w:val="00592C9B"/>
    <w:rsid w:val="0059663C"/>
    <w:rsid w:val="005979D5"/>
    <w:rsid w:val="005A0783"/>
    <w:rsid w:val="005A2D29"/>
    <w:rsid w:val="005B42F6"/>
    <w:rsid w:val="005C0296"/>
    <w:rsid w:val="005C21C3"/>
    <w:rsid w:val="005D2FFB"/>
    <w:rsid w:val="005D583A"/>
    <w:rsid w:val="005D72C2"/>
    <w:rsid w:val="005E1136"/>
    <w:rsid w:val="005E355F"/>
    <w:rsid w:val="005E3A22"/>
    <w:rsid w:val="005E657F"/>
    <w:rsid w:val="005E779C"/>
    <w:rsid w:val="005F23DB"/>
    <w:rsid w:val="005F4256"/>
    <w:rsid w:val="005F6FAB"/>
    <w:rsid w:val="005F7BF0"/>
    <w:rsid w:val="00631148"/>
    <w:rsid w:val="00632BF3"/>
    <w:rsid w:val="00633E8B"/>
    <w:rsid w:val="00644F6F"/>
    <w:rsid w:val="006548E4"/>
    <w:rsid w:val="0066371D"/>
    <w:rsid w:val="0066699C"/>
    <w:rsid w:val="00672341"/>
    <w:rsid w:val="00672F78"/>
    <w:rsid w:val="00674C87"/>
    <w:rsid w:val="00687F99"/>
    <w:rsid w:val="0069605E"/>
    <w:rsid w:val="006A4CD2"/>
    <w:rsid w:val="006A514A"/>
    <w:rsid w:val="006A701E"/>
    <w:rsid w:val="006B2A4C"/>
    <w:rsid w:val="006B37B9"/>
    <w:rsid w:val="006B683F"/>
    <w:rsid w:val="006B7A6C"/>
    <w:rsid w:val="006C31E3"/>
    <w:rsid w:val="006C5546"/>
    <w:rsid w:val="006D4921"/>
    <w:rsid w:val="006D4BA9"/>
    <w:rsid w:val="006D4CAE"/>
    <w:rsid w:val="006E238A"/>
    <w:rsid w:val="006E5905"/>
    <w:rsid w:val="006F7042"/>
    <w:rsid w:val="00706865"/>
    <w:rsid w:val="007111FE"/>
    <w:rsid w:val="00711BEB"/>
    <w:rsid w:val="0071644D"/>
    <w:rsid w:val="00716CB1"/>
    <w:rsid w:val="00722C26"/>
    <w:rsid w:val="00734A7E"/>
    <w:rsid w:val="0074347C"/>
    <w:rsid w:val="00744A81"/>
    <w:rsid w:val="007452E7"/>
    <w:rsid w:val="00750861"/>
    <w:rsid w:val="00751CE1"/>
    <w:rsid w:val="00760045"/>
    <w:rsid w:val="007668B1"/>
    <w:rsid w:val="00771AB2"/>
    <w:rsid w:val="00774C6E"/>
    <w:rsid w:val="00775417"/>
    <w:rsid w:val="00781357"/>
    <w:rsid w:val="00781FCB"/>
    <w:rsid w:val="00784268"/>
    <w:rsid w:val="007844AD"/>
    <w:rsid w:val="00786C01"/>
    <w:rsid w:val="00787026"/>
    <w:rsid w:val="00791154"/>
    <w:rsid w:val="007B2856"/>
    <w:rsid w:val="007B2961"/>
    <w:rsid w:val="007C3F44"/>
    <w:rsid w:val="007C7321"/>
    <w:rsid w:val="007E0A8A"/>
    <w:rsid w:val="007E61EB"/>
    <w:rsid w:val="007F3C85"/>
    <w:rsid w:val="00814427"/>
    <w:rsid w:val="0081462B"/>
    <w:rsid w:val="00814E79"/>
    <w:rsid w:val="00817305"/>
    <w:rsid w:val="00817FCB"/>
    <w:rsid w:val="0082109F"/>
    <w:rsid w:val="0082201F"/>
    <w:rsid w:val="008252E8"/>
    <w:rsid w:val="00835040"/>
    <w:rsid w:val="00841AFB"/>
    <w:rsid w:val="00841DAC"/>
    <w:rsid w:val="008456D3"/>
    <w:rsid w:val="00845ADF"/>
    <w:rsid w:val="008467A0"/>
    <w:rsid w:val="00866056"/>
    <w:rsid w:val="00875326"/>
    <w:rsid w:val="00876B18"/>
    <w:rsid w:val="008920AF"/>
    <w:rsid w:val="0089478B"/>
    <w:rsid w:val="00894CCB"/>
    <w:rsid w:val="0089594F"/>
    <w:rsid w:val="008965E1"/>
    <w:rsid w:val="008B019E"/>
    <w:rsid w:val="008B17ED"/>
    <w:rsid w:val="008C4688"/>
    <w:rsid w:val="008D3657"/>
    <w:rsid w:val="008E7657"/>
    <w:rsid w:val="008F15B3"/>
    <w:rsid w:val="008F1E02"/>
    <w:rsid w:val="008F286C"/>
    <w:rsid w:val="008F4858"/>
    <w:rsid w:val="008F6A98"/>
    <w:rsid w:val="00900983"/>
    <w:rsid w:val="00902084"/>
    <w:rsid w:val="00902B97"/>
    <w:rsid w:val="00920293"/>
    <w:rsid w:val="00922917"/>
    <w:rsid w:val="0092429B"/>
    <w:rsid w:val="00924DDA"/>
    <w:rsid w:val="00932F0A"/>
    <w:rsid w:val="00941398"/>
    <w:rsid w:val="00946829"/>
    <w:rsid w:val="00951D6F"/>
    <w:rsid w:val="00961A13"/>
    <w:rsid w:val="00962A75"/>
    <w:rsid w:val="00963014"/>
    <w:rsid w:val="00982668"/>
    <w:rsid w:val="00986BEE"/>
    <w:rsid w:val="009B0F6E"/>
    <w:rsid w:val="009E780E"/>
    <w:rsid w:val="009F76F3"/>
    <w:rsid w:val="00A00523"/>
    <w:rsid w:val="00A0077F"/>
    <w:rsid w:val="00A01E7F"/>
    <w:rsid w:val="00A03074"/>
    <w:rsid w:val="00A232D0"/>
    <w:rsid w:val="00A31CE0"/>
    <w:rsid w:val="00A337B6"/>
    <w:rsid w:val="00A37ABD"/>
    <w:rsid w:val="00A42821"/>
    <w:rsid w:val="00A46BCE"/>
    <w:rsid w:val="00A6071E"/>
    <w:rsid w:val="00A6298C"/>
    <w:rsid w:val="00A6401D"/>
    <w:rsid w:val="00A66B64"/>
    <w:rsid w:val="00A70B55"/>
    <w:rsid w:val="00A81E10"/>
    <w:rsid w:val="00A8315A"/>
    <w:rsid w:val="00A84F76"/>
    <w:rsid w:val="00A85A0F"/>
    <w:rsid w:val="00A872C7"/>
    <w:rsid w:val="00A87CD7"/>
    <w:rsid w:val="00A97A46"/>
    <w:rsid w:val="00AB2AA1"/>
    <w:rsid w:val="00AC33F8"/>
    <w:rsid w:val="00AC45BC"/>
    <w:rsid w:val="00AD15F6"/>
    <w:rsid w:val="00AD3C6F"/>
    <w:rsid w:val="00AD4E31"/>
    <w:rsid w:val="00AD60D5"/>
    <w:rsid w:val="00AE10B6"/>
    <w:rsid w:val="00AE37DD"/>
    <w:rsid w:val="00AE657B"/>
    <w:rsid w:val="00AE6B1E"/>
    <w:rsid w:val="00AF55D0"/>
    <w:rsid w:val="00AF5D93"/>
    <w:rsid w:val="00B060B0"/>
    <w:rsid w:val="00B16320"/>
    <w:rsid w:val="00B2459E"/>
    <w:rsid w:val="00B246F1"/>
    <w:rsid w:val="00B27DA9"/>
    <w:rsid w:val="00B33D8F"/>
    <w:rsid w:val="00B35266"/>
    <w:rsid w:val="00B37C0E"/>
    <w:rsid w:val="00B61D3E"/>
    <w:rsid w:val="00B642D2"/>
    <w:rsid w:val="00B74BC0"/>
    <w:rsid w:val="00B84105"/>
    <w:rsid w:val="00B85791"/>
    <w:rsid w:val="00B85E83"/>
    <w:rsid w:val="00BA0A7F"/>
    <w:rsid w:val="00BA18AD"/>
    <w:rsid w:val="00BB036E"/>
    <w:rsid w:val="00BB2F89"/>
    <w:rsid w:val="00BC08AC"/>
    <w:rsid w:val="00BC16EC"/>
    <w:rsid w:val="00BC1BAB"/>
    <w:rsid w:val="00BD08C6"/>
    <w:rsid w:val="00BD12E7"/>
    <w:rsid w:val="00BD13CF"/>
    <w:rsid w:val="00BD402B"/>
    <w:rsid w:val="00BD5E2C"/>
    <w:rsid w:val="00BF1790"/>
    <w:rsid w:val="00BF46C0"/>
    <w:rsid w:val="00BF6988"/>
    <w:rsid w:val="00BF7E7C"/>
    <w:rsid w:val="00C13A7B"/>
    <w:rsid w:val="00C14BCC"/>
    <w:rsid w:val="00C21E55"/>
    <w:rsid w:val="00C264FB"/>
    <w:rsid w:val="00C26DF9"/>
    <w:rsid w:val="00C33D61"/>
    <w:rsid w:val="00C46449"/>
    <w:rsid w:val="00C476EB"/>
    <w:rsid w:val="00C531F6"/>
    <w:rsid w:val="00C62FBC"/>
    <w:rsid w:val="00C64150"/>
    <w:rsid w:val="00C76ADB"/>
    <w:rsid w:val="00C9139B"/>
    <w:rsid w:val="00C97BB5"/>
    <w:rsid w:val="00C97EF6"/>
    <w:rsid w:val="00CB2338"/>
    <w:rsid w:val="00CB532D"/>
    <w:rsid w:val="00CB79B7"/>
    <w:rsid w:val="00CC4514"/>
    <w:rsid w:val="00CC7C0B"/>
    <w:rsid w:val="00CD1A7F"/>
    <w:rsid w:val="00CD2BC4"/>
    <w:rsid w:val="00CE2ED9"/>
    <w:rsid w:val="00CE4E0C"/>
    <w:rsid w:val="00D13611"/>
    <w:rsid w:val="00D21EA9"/>
    <w:rsid w:val="00D26EEF"/>
    <w:rsid w:val="00D369FB"/>
    <w:rsid w:val="00D42E61"/>
    <w:rsid w:val="00D530B7"/>
    <w:rsid w:val="00D82CAA"/>
    <w:rsid w:val="00DA05BB"/>
    <w:rsid w:val="00DB4952"/>
    <w:rsid w:val="00DD4AE2"/>
    <w:rsid w:val="00E013AD"/>
    <w:rsid w:val="00E0155A"/>
    <w:rsid w:val="00E23E6D"/>
    <w:rsid w:val="00E30C3A"/>
    <w:rsid w:val="00E42308"/>
    <w:rsid w:val="00E5261C"/>
    <w:rsid w:val="00E6445C"/>
    <w:rsid w:val="00E67509"/>
    <w:rsid w:val="00E70B04"/>
    <w:rsid w:val="00E72BF5"/>
    <w:rsid w:val="00E82435"/>
    <w:rsid w:val="00E864AA"/>
    <w:rsid w:val="00E93FE1"/>
    <w:rsid w:val="00E96806"/>
    <w:rsid w:val="00E968EB"/>
    <w:rsid w:val="00EA05E1"/>
    <w:rsid w:val="00EA15D3"/>
    <w:rsid w:val="00EA2373"/>
    <w:rsid w:val="00EA23B3"/>
    <w:rsid w:val="00EA34AB"/>
    <w:rsid w:val="00EB04C7"/>
    <w:rsid w:val="00ED3AAB"/>
    <w:rsid w:val="00ED7F06"/>
    <w:rsid w:val="00EE1FE1"/>
    <w:rsid w:val="00EF4415"/>
    <w:rsid w:val="00F0001E"/>
    <w:rsid w:val="00F00D2F"/>
    <w:rsid w:val="00F01880"/>
    <w:rsid w:val="00F026BF"/>
    <w:rsid w:val="00F05CC9"/>
    <w:rsid w:val="00F07C79"/>
    <w:rsid w:val="00F145EE"/>
    <w:rsid w:val="00F20172"/>
    <w:rsid w:val="00F23246"/>
    <w:rsid w:val="00F23E29"/>
    <w:rsid w:val="00F35E2B"/>
    <w:rsid w:val="00F37111"/>
    <w:rsid w:val="00F41B4F"/>
    <w:rsid w:val="00F470D6"/>
    <w:rsid w:val="00F56B24"/>
    <w:rsid w:val="00F62073"/>
    <w:rsid w:val="00F6213A"/>
    <w:rsid w:val="00F6263F"/>
    <w:rsid w:val="00F626F2"/>
    <w:rsid w:val="00F62D7E"/>
    <w:rsid w:val="00F704E5"/>
    <w:rsid w:val="00F778F0"/>
    <w:rsid w:val="00F87125"/>
    <w:rsid w:val="00F875C2"/>
    <w:rsid w:val="00F93476"/>
    <w:rsid w:val="00FA0A63"/>
    <w:rsid w:val="00FA0C7F"/>
    <w:rsid w:val="00FA2C1F"/>
    <w:rsid w:val="00FB7B72"/>
    <w:rsid w:val="00FD282B"/>
    <w:rsid w:val="00FE1FEA"/>
    <w:rsid w:val="00FE35DD"/>
    <w:rsid w:val="00FE4581"/>
    <w:rsid w:val="00FE5BEA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2ACC0-EB31-4BA6-9566-B99ADE4F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6301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11FD"/>
    <w:pPr>
      <w:keepNext/>
      <w:jc w:val="center"/>
      <w:outlineLvl w:val="0"/>
    </w:pPr>
    <w:rPr>
      <w:rFonts w:cs="Arial"/>
      <w:sz w:val="28"/>
    </w:rPr>
  </w:style>
  <w:style w:type="paragraph" w:styleId="Heading4">
    <w:name w:val="heading 4"/>
    <w:basedOn w:val="Normal"/>
    <w:next w:val="Normal"/>
    <w:qFormat/>
    <w:rsid w:val="001E11FD"/>
    <w:pPr>
      <w:keepNext/>
      <w:jc w:val="center"/>
      <w:outlineLvl w:val="3"/>
    </w:pPr>
    <w:rPr>
      <w:b/>
      <w:i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1E11FD"/>
    <w:pPr>
      <w:keepNext/>
      <w:outlineLvl w:val="5"/>
    </w:pPr>
    <w:rPr>
      <w:rFonts w:ascii="Arial Narrow" w:hAnsi="Arial Narrow" w:cs="Arial"/>
      <w:b/>
      <w:bCs/>
      <w:sz w:val="20"/>
      <w:szCs w:val="16"/>
    </w:rPr>
  </w:style>
  <w:style w:type="paragraph" w:styleId="Heading8">
    <w:name w:val="heading 8"/>
    <w:basedOn w:val="Normal"/>
    <w:next w:val="Normal"/>
    <w:qFormat/>
    <w:rsid w:val="001E11FD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7321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rsid w:val="007C7321"/>
    <w:pPr>
      <w:tabs>
        <w:tab w:val="center" w:pos="4320"/>
        <w:tab w:val="right" w:pos="8640"/>
      </w:tabs>
    </w:pPr>
  </w:style>
  <w:style w:type="paragraph" w:customStyle="1" w:styleId="erviceReview">
    <w:name w:val="ervice Review"/>
    <w:basedOn w:val="Normal"/>
    <w:rsid w:val="001E11FD"/>
    <w:rPr>
      <w:szCs w:val="20"/>
      <w:lang w:val="en-US"/>
    </w:rPr>
  </w:style>
  <w:style w:type="character" w:styleId="PageNumber">
    <w:name w:val="page number"/>
    <w:basedOn w:val="DefaultParagraphFont"/>
    <w:rsid w:val="0016640C"/>
  </w:style>
  <w:style w:type="table" w:styleId="TableGrid">
    <w:name w:val="Table Grid"/>
    <w:basedOn w:val="TableNormal"/>
    <w:rsid w:val="00E4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A05BB"/>
    <w:rPr>
      <w:sz w:val="16"/>
      <w:szCs w:val="16"/>
    </w:rPr>
  </w:style>
  <w:style w:type="paragraph" w:styleId="CommentText">
    <w:name w:val="annotation text"/>
    <w:basedOn w:val="Normal"/>
    <w:semiHidden/>
    <w:rsid w:val="00DA05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05BB"/>
    <w:rPr>
      <w:b/>
      <w:bCs/>
    </w:rPr>
  </w:style>
  <w:style w:type="paragraph" w:styleId="BalloonText">
    <w:name w:val="Balloon Text"/>
    <w:basedOn w:val="Normal"/>
    <w:semiHidden/>
    <w:rsid w:val="00DA05B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6445C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4514"/>
    <w:pPr>
      <w:ind w:left="720"/>
    </w:pPr>
  </w:style>
  <w:style w:type="character" w:styleId="Hyperlink">
    <w:name w:val="Hyperlink"/>
    <w:rsid w:val="00F56B24"/>
    <w:rPr>
      <w:color w:val="0000FF"/>
      <w:u w:val="single"/>
    </w:rPr>
  </w:style>
  <w:style w:type="character" w:styleId="FollowedHyperlink">
    <w:name w:val="FollowedHyperlink"/>
    <w:rsid w:val="00F875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41444\Local%20Settings\Temporary%20Internet%20Files\Content.IE5\86A9XPFM\meeting_minute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6C5C-9D67-46EC-B51A-9BAE15E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meeting_minutes[1]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Julie</dc:creator>
  <cp:keywords/>
  <cp:lastModifiedBy>Family Sood</cp:lastModifiedBy>
  <cp:revision>2</cp:revision>
  <cp:lastPrinted>2015-03-08T22:28:00Z</cp:lastPrinted>
  <dcterms:created xsi:type="dcterms:W3CDTF">2016-04-18T19:19:00Z</dcterms:created>
  <dcterms:modified xsi:type="dcterms:W3CDTF">2016-04-18T19:19:00Z</dcterms:modified>
</cp:coreProperties>
</file>